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089C5">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026" name="图片 3" descr="10"/>
            <wp:cNvGraphicFramePr/>
            <a:graphic xmlns:a="http://schemas.openxmlformats.org/drawingml/2006/main">
              <a:graphicData uri="http://schemas.openxmlformats.org/drawingml/2006/picture">
                <pic:pic xmlns:pic="http://schemas.openxmlformats.org/drawingml/2006/picture">
                  <pic:nvPicPr>
                    <pic:cNvPr id="1026" name="图片 3" descr="10"/>
                    <pic:cNvPicPr/>
                  </pic:nvPicPr>
                  <pic:blipFill>
                    <a:blip r:embed="rId5" cstate="print"/>
                    <a:srcRect/>
                    <a:stretch>
                      <a:fillRect/>
                    </a:stretch>
                  </pic:blipFill>
                  <pic:spPr>
                    <a:xfrm>
                      <a:off x="0" y="0"/>
                      <a:ext cx="1143000" cy="1095375"/>
                    </a:xfrm>
                    <a:prstGeom prst="rect">
                      <a:avLst/>
                    </a:prstGeom>
                    <a:ln>
                      <a:noFill/>
                    </a:ln>
                  </pic:spPr>
                </pic:pic>
              </a:graphicData>
            </a:graphic>
          </wp:inline>
        </w:drawing>
      </w:r>
      <w:r>
        <w:rPr>
          <w:rFonts w:hint="eastAsia" w:ascii="楷体_GB2312" w:eastAsia="楷体_GB2312"/>
          <w:sz w:val="28"/>
        </w:rPr>
        <w:drawing>
          <wp:inline distT="0" distB="0" distL="0" distR="0">
            <wp:extent cx="3914775" cy="1095375"/>
            <wp:effectExtent l="0" t="0" r="1905" b="1905"/>
            <wp:docPr id="1027" name="图片 4" descr="20"/>
            <wp:cNvGraphicFramePr/>
            <a:graphic xmlns:a="http://schemas.openxmlformats.org/drawingml/2006/main">
              <a:graphicData uri="http://schemas.openxmlformats.org/drawingml/2006/picture">
                <pic:pic xmlns:pic="http://schemas.openxmlformats.org/drawingml/2006/picture">
                  <pic:nvPicPr>
                    <pic:cNvPr id="1027" name="图片 4" descr="20"/>
                    <pic:cNvPicPr/>
                  </pic:nvPicPr>
                  <pic:blipFill>
                    <a:blip r:embed="rId6" cstate="print"/>
                    <a:srcRect/>
                    <a:stretch>
                      <a:fillRect/>
                    </a:stretch>
                  </pic:blipFill>
                  <pic:spPr>
                    <a:xfrm>
                      <a:off x="0" y="0"/>
                      <a:ext cx="3914775" cy="1095375"/>
                    </a:xfrm>
                    <a:prstGeom prst="rect">
                      <a:avLst/>
                    </a:prstGeom>
                    <a:ln>
                      <a:noFill/>
                    </a:ln>
                  </pic:spPr>
                </pic:pic>
              </a:graphicData>
            </a:graphic>
          </wp:inline>
        </w:drawing>
      </w:r>
    </w:p>
    <w:p w14:paraId="23C8CFEC">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14:paraId="03D62024">
      <w:pPr>
        <w:spacing w:before="468" w:line="1080" w:lineRule="exact"/>
        <w:jc w:val="center"/>
        <w:rPr>
          <w:rFonts w:ascii="宋体" w:hAnsi="宋体" w:eastAsia="宋体" w:cs="新宋体"/>
          <w:b/>
          <w:w w:val="90"/>
          <w:sz w:val="100"/>
        </w:rPr>
      </w:pPr>
      <w:r>
        <w:rPr>
          <w:rFonts w:hint="eastAsia" w:ascii="宋体" w:hAnsi="宋体" w:eastAsia="宋体" w:cs="新宋体"/>
          <w:b/>
          <w:sz w:val="32"/>
          <w:szCs w:val="32"/>
        </w:rPr>
        <w:t xml:space="preserve"> 第</w:t>
      </w:r>
      <w:r>
        <w:rPr>
          <w:rFonts w:hint="eastAsia" w:ascii="宋体" w:hAnsi="宋体" w:cs="新宋体"/>
          <w:b/>
          <w:sz w:val="32"/>
          <w:szCs w:val="32"/>
          <w:lang w:val="en-US" w:eastAsia="zh-CN"/>
        </w:rPr>
        <w:t>3</w:t>
      </w:r>
      <w:r>
        <w:rPr>
          <w:rFonts w:hint="eastAsia" w:ascii="宋体" w:hAnsi="宋体" w:eastAsia="宋体" w:cs="新宋体"/>
          <w:b/>
          <w:sz w:val="32"/>
          <w:szCs w:val="32"/>
        </w:rPr>
        <w:t>期（总第</w:t>
      </w:r>
      <w:r>
        <w:rPr>
          <w:rFonts w:hint="eastAsia" w:ascii="宋体" w:hAnsi="宋体" w:eastAsia="宋体" w:cs="新宋体"/>
          <w:b/>
          <w:sz w:val="32"/>
          <w:szCs w:val="32"/>
          <w:lang w:val="en-US" w:eastAsia="zh-CN"/>
        </w:rPr>
        <w:t>9</w:t>
      </w:r>
      <w:r>
        <w:rPr>
          <w:rFonts w:hint="eastAsia" w:ascii="宋体" w:hAnsi="宋体" w:cs="新宋体"/>
          <w:b/>
          <w:sz w:val="32"/>
          <w:szCs w:val="32"/>
          <w:lang w:val="en-US" w:eastAsia="zh-CN"/>
        </w:rPr>
        <w:t>3</w:t>
      </w:r>
      <w:r>
        <w:rPr>
          <w:rFonts w:hint="eastAsia" w:ascii="宋体" w:hAnsi="宋体" w:eastAsia="宋体" w:cs="新宋体"/>
          <w:b/>
          <w:sz w:val="32"/>
          <w:szCs w:val="32"/>
        </w:rPr>
        <w:t>期）</w:t>
      </w:r>
    </w:p>
    <w:p w14:paraId="66F01460">
      <w:pPr>
        <w:pBdr>
          <w:bottom w:val="single" w:color="auto" w:sz="18" w:space="6"/>
        </w:pBdr>
        <w:spacing w:before="312" w:line="560" w:lineRule="exact"/>
        <w:jc w:val="left"/>
        <w:rPr>
          <w:rFonts w:ascii="宋体" w:hAnsi="宋体" w:eastAsia="宋体"/>
          <w:b/>
          <w:sz w:val="32"/>
          <w:szCs w:val="32"/>
        </w:rPr>
      </w:pPr>
      <w:r>
        <w:rPr>
          <w:rFonts w:hint="eastAsia" w:ascii="宋体" w:hAnsi="宋体" w:eastAsia="宋体" w:cs="新宋体"/>
          <w:b/>
          <w:sz w:val="30"/>
          <w:szCs w:val="30"/>
        </w:rPr>
        <w:t xml:space="preserve"> 浙江省茶叶产业协会秘书处编</w:t>
      </w:r>
      <w:r>
        <w:rPr>
          <w:rFonts w:hint="eastAsia" w:ascii="宋体" w:hAnsi="宋体" w:eastAsia="宋体" w:cs="新宋体"/>
          <w:b/>
          <w:sz w:val="30"/>
          <w:szCs w:val="30"/>
        </w:rPr>
        <w:tab/>
      </w:r>
      <w:r>
        <w:rPr>
          <w:rFonts w:hint="eastAsia" w:ascii="宋体" w:hAnsi="宋体" w:eastAsia="宋体" w:cs="新宋体"/>
          <w:b/>
          <w:sz w:val="30"/>
          <w:szCs w:val="30"/>
        </w:rPr>
        <w:tab/>
      </w:r>
      <w:r>
        <w:rPr>
          <w:rFonts w:hint="eastAsia" w:ascii="宋体" w:hAnsi="宋体" w:eastAsia="宋体" w:cs="新宋体"/>
          <w:b/>
          <w:sz w:val="30"/>
          <w:szCs w:val="30"/>
        </w:rPr>
        <w:tab/>
      </w:r>
      <w:r>
        <w:rPr>
          <w:rFonts w:hint="eastAsia" w:ascii="宋体" w:hAnsi="宋体" w:eastAsia="宋体" w:cs="新宋体"/>
          <w:b/>
          <w:sz w:val="30"/>
          <w:szCs w:val="30"/>
        </w:rPr>
        <w:t xml:space="preserve">    202</w:t>
      </w:r>
      <w:r>
        <w:rPr>
          <w:rFonts w:hint="eastAsia" w:ascii="宋体" w:hAnsi="宋体" w:eastAsia="宋体" w:cs="新宋体"/>
          <w:b/>
          <w:sz w:val="30"/>
          <w:szCs w:val="30"/>
          <w:lang w:val="en-US" w:eastAsia="zh-CN"/>
        </w:rPr>
        <w:t>5</w:t>
      </w:r>
      <w:r>
        <w:rPr>
          <w:rFonts w:hint="eastAsia" w:ascii="宋体" w:hAnsi="宋体" w:eastAsia="宋体" w:cs="新宋体"/>
          <w:b/>
          <w:sz w:val="30"/>
          <w:szCs w:val="30"/>
        </w:rPr>
        <w:t>年</w:t>
      </w:r>
      <w:r>
        <w:rPr>
          <w:rFonts w:hint="eastAsia" w:ascii="宋体" w:hAnsi="宋体" w:cs="新宋体"/>
          <w:b/>
          <w:sz w:val="30"/>
          <w:szCs w:val="30"/>
          <w:lang w:val="en-US" w:eastAsia="zh-CN"/>
        </w:rPr>
        <w:t>10</w:t>
      </w:r>
      <w:r>
        <w:rPr>
          <w:rFonts w:hint="eastAsia" w:ascii="宋体" w:hAnsi="宋体" w:eastAsia="宋体" w:cs="新宋体"/>
          <w:b/>
          <w:sz w:val="30"/>
          <w:szCs w:val="30"/>
        </w:rPr>
        <w:t>月</w:t>
      </w:r>
      <w:r>
        <w:rPr>
          <w:rFonts w:hint="eastAsia" w:ascii="宋体" w:hAnsi="宋体" w:cs="新宋体"/>
          <w:b/>
          <w:sz w:val="30"/>
          <w:szCs w:val="30"/>
          <w:lang w:val="en-US" w:eastAsia="zh-CN"/>
        </w:rPr>
        <w:t>28</w:t>
      </w:r>
      <w:r>
        <w:rPr>
          <w:rFonts w:hint="eastAsia" w:ascii="宋体" w:hAnsi="宋体" w:eastAsia="宋体" w:cs="新宋体"/>
          <w:b/>
          <w:sz w:val="30"/>
          <w:szCs w:val="30"/>
        </w:rPr>
        <w:t>日</w:t>
      </w:r>
    </w:p>
    <w:p w14:paraId="66E38414">
      <w:pPr>
        <w:jc w:val="center"/>
        <w:rPr>
          <w:rFonts w:ascii="仿宋" w:hAnsi="仿宋" w:eastAsia="仿宋" w:cs="Cambria Math"/>
          <w:sz w:val="32"/>
          <w:szCs w:val="32"/>
        </w:rPr>
      </w:pPr>
      <w:r>
        <w:rPr>
          <w:rFonts w:ascii="仿宋" w:hAnsi="仿宋" w:eastAsia="仿宋" w:cs="Cambria Math"/>
          <w:sz w:val="32"/>
          <w:szCs w:val="32"/>
        </w:rPr>
        <w:t>第六次会员大会专辑</w:t>
      </w:r>
    </w:p>
    <w:p w14:paraId="1F3A0BF0">
      <w:pPr>
        <w:jc w:val="left"/>
        <w:rPr>
          <w:rFonts w:ascii="仿宋" w:hAnsi="仿宋" w:eastAsia="仿宋"/>
          <w:sz w:val="32"/>
          <w:szCs w:val="32"/>
        </w:rPr>
      </w:pPr>
      <w:r>
        <w:rPr>
          <w:rFonts w:hint="eastAsia" w:ascii="仿宋" w:hAnsi="仿宋" w:eastAsia="仿宋"/>
          <w:sz w:val="32"/>
          <w:szCs w:val="32"/>
        </w:rPr>
        <w:t>·第五届理事会工作报告</w:t>
      </w:r>
      <w:r>
        <w:rPr>
          <w:rFonts w:ascii="仿宋" w:hAnsi="仿宋" w:eastAsia="仿宋"/>
          <w:sz w:val="32"/>
          <w:szCs w:val="32"/>
        </w:rPr>
        <w:t>………………………………</w:t>
      </w:r>
      <w:r>
        <w:rPr>
          <w:rFonts w:hint="eastAsia" w:ascii="仿宋" w:hAnsi="仿宋" w:eastAsia="仿宋"/>
          <w:sz w:val="32"/>
          <w:szCs w:val="32"/>
        </w:rPr>
        <w:t>.2</w:t>
      </w:r>
    </w:p>
    <w:p w14:paraId="16F65937">
      <w:pPr>
        <w:jc w:val="left"/>
        <w:rPr>
          <w:rFonts w:ascii="仿宋" w:hAnsi="仿宋" w:eastAsia="仿宋"/>
          <w:sz w:val="32"/>
          <w:szCs w:val="32"/>
        </w:rPr>
      </w:pPr>
      <w:r>
        <w:rPr>
          <w:rFonts w:hint="eastAsia" w:ascii="仿宋" w:hAnsi="仿宋" w:eastAsia="仿宋"/>
          <w:sz w:val="32"/>
          <w:szCs w:val="32"/>
        </w:rPr>
        <w:t>·关于修改浙江省茶叶产业协会章程的决议</w:t>
      </w:r>
      <w:r>
        <w:rPr>
          <w:rFonts w:ascii="仿宋" w:hAnsi="仿宋" w:eastAsia="仿宋"/>
          <w:sz w:val="32"/>
          <w:szCs w:val="32"/>
        </w:rPr>
        <w:t>…………</w:t>
      </w:r>
      <w:r>
        <w:rPr>
          <w:rFonts w:hint="eastAsia" w:ascii="仿宋" w:hAnsi="仿宋" w:eastAsia="仿宋"/>
          <w:sz w:val="32"/>
          <w:szCs w:val="32"/>
        </w:rPr>
        <w:t>20</w:t>
      </w:r>
    </w:p>
    <w:p w14:paraId="0DF2AB2C">
      <w:pPr>
        <w:jc w:val="left"/>
        <w:rPr>
          <w:rFonts w:ascii="仿宋" w:hAnsi="仿宋" w:eastAsia="仿宋"/>
          <w:sz w:val="32"/>
          <w:szCs w:val="32"/>
        </w:rPr>
      </w:pPr>
      <w:r>
        <w:rPr>
          <w:rFonts w:hint="eastAsia" w:ascii="仿宋" w:hAnsi="仿宋" w:eastAsia="仿宋"/>
          <w:sz w:val="32"/>
          <w:szCs w:val="32"/>
        </w:rPr>
        <w:t>·浙江省茶叶产业协会章程</w:t>
      </w:r>
      <w:r>
        <w:rPr>
          <w:rFonts w:ascii="仿宋" w:hAnsi="仿宋" w:eastAsia="仿宋"/>
          <w:sz w:val="32"/>
          <w:szCs w:val="32"/>
        </w:rPr>
        <w:t>……………………………</w:t>
      </w:r>
      <w:r>
        <w:rPr>
          <w:rFonts w:hint="eastAsia" w:ascii="仿宋" w:hAnsi="仿宋" w:eastAsia="仿宋"/>
          <w:sz w:val="32"/>
          <w:szCs w:val="32"/>
        </w:rPr>
        <w:t>24</w:t>
      </w:r>
    </w:p>
    <w:p w14:paraId="0B3C0B3D">
      <w:pPr>
        <w:jc w:val="left"/>
        <w:rPr>
          <w:rFonts w:ascii="仿宋" w:hAnsi="仿宋" w:eastAsia="仿宋"/>
          <w:sz w:val="32"/>
          <w:szCs w:val="32"/>
        </w:rPr>
      </w:pPr>
      <w:r>
        <w:rPr>
          <w:rFonts w:hint="eastAsia" w:ascii="仿宋" w:hAnsi="仿宋" w:eastAsia="仿宋"/>
          <w:sz w:val="32"/>
          <w:szCs w:val="32"/>
        </w:rPr>
        <w:t>·关于会费管理办法的决议</w:t>
      </w:r>
      <w:r>
        <w:rPr>
          <w:rFonts w:ascii="仿宋" w:hAnsi="仿宋" w:eastAsia="仿宋"/>
          <w:sz w:val="32"/>
          <w:szCs w:val="32"/>
        </w:rPr>
        <w:t>……………………………</w:t>
      </w:r>
      <w:r>
        <w:rPr>
          <w:rFonts w:hint="eastAsia" w:ascii="仿宋" w:hAnsi="仿宋" w:eastAsia="仿宋"/>
          <w:sz w:val="32"/>
          <w:szCs w:val="32"/>
        </w:rPr>
        <w:t>36</w:t>
      </w:r>
    </w:p>
    <w:p w14:paraId="25BB14B5">
      <w:pPr>
        <w:jc w:val="left"/>
        <w:rPr>
          <w:rFonts w:ascii="仿宋" w:hAnsi="仿宋" w:eastAsia="仿宋"/>
          <w:sz w:val="32"/>
          <w:szCs w:val="32"/>
        </w:rPr>
      </w:pPr>
      <w:r>
        <w:rPr>
          <w:rFonts w:hint="eastAsia" w:ascii="仿宋" w:hAnsi="仿宋" w:eastAsia="仿宋"/>
          <w:sz w:val="32"/>
          <w:szCs w:val="32"/>
        </w:rPr>
        <w:t>·浙江省茶叶产业协会会费管理办法</w:t>
      </w:r>
      <w:r>
        <w:rPr>
          <w:rFonts w:ascii="仿宋" w:hAnsi="仿宋" w:eastAsia="仿宋"/>
          <w:sz w:val="32"/>
          <w:szCs w:val="32"/>
        </w:rPr>
        <w:t>…………………</w:t>
      </w:r>
      <w:r>
        <w:rPr>
          <w:rFonts w:hint="eastAsia" w:ascii="仿宋" w:hAnsi="仿宋" w:eastAsia="仿宋"/>
          <w:sz w:val="32"/>
          <w:szCs w:val="32"/>
        </w:rPr>
        <w:t>37</w:t>
      </w:r>
    </w:p>
    <w:p w14:paraId="35EB57C0">
      <w:pPr>
        <w:jc w:val="left"/>
        <w:rPr>
          <w:rFonts w:ascii="仿宋" w:hAnsi="仿宋" w:eastAsia="仿宋"/>
          <w:sz w:val="32"/>
          <w:szCs w:val="32"/>
        </w:rPr>
      </w:pPr>
      <w:r>
        <w:rPr>
          <w:rFonts w:hint="eastAsia" w:ascii="仿宋" w:hAnsi="仿宋" w:eastAsia="仿宋"/>
          <w:sz w:val="32"/>
          <w:szCs w:val="32"/>
        </w:rPr>
        <w:t>·第六届理事会会长、副会长、理事名单</w:t>
      </w:r>
      <w:r>
        <w:rPr>
          <w:rFonts w:ascii="仿宋" w:hAnsi="仿宋" w:eastAsia="仿宋"/>
          <w:sz w:val="32"/>
          <w:szCs w:val="32"/>
        </w:rPr>
        <w:t>……………</w:t>
      </w:r>
      <w:r>
        <w:rPr>
          <w:rFonts w:hint="eastAsia" w:ascii="仿宋" w:hAnsi="仿宋" w:eastAsia="仿宋"/>
          <w:sz w:val="32"/>
          <w:szCs w:val="32"/>
        </w:rPr>
        <w:t>39</w:t>
      </w:r>
    </w:p>
    <w:p w14:paraId="2CCF199B">
      <w:pPr>
        <w:jc w:val="left"/>
        <w:rPr>
          <w:rFonts w:ascii="仿宋" w:hAnsi="仿宋" w:eastAsia="仿宋"/>
          <w:sz w:val="32"/>
          <w:szCs w:val="32"/>
        </w:rPr>
      </w:pPr>
      <w:r>
        <w:rPr>
          <w:rFonts w:hint="eastAsia" w:ascii="仿宋" w:hAnsi="仿宋" w:eastAsia="仿宋"/>
          <w:sz w:val="32"/>
          <w:szCs w:val="32"/>
        </w:rPr>
        <w:t>·第一届监事会监事长、副监事长、监事名单</w:t>
      </w:r>
      <w:r>
        <w:rPr>
          <w:rFonts w:ascii="仿宋" w:hAnsi="仿宋" w:eastAsia="仿宋"/>
          <w:sz w:val="32"/>
          <w:szCs w:val="32"/>
        </w:rPr>
        <w:t>………</w:t>
      </w:r>
      <w:r>
        <w:rPr>
          <w:rFonts w:hint="eastAsia" w:ascii="仿宋" w:hAnsi="仿宋" w:eastAsia="仿宋"/>
          <w:sz w:val="32"/>
          <w:szCs w:val="32"/>
        </w:rPr>
        <w:t>47</w:t>
      </w:r>
    </w:p>
    <w:p w14:paraId="7DF8548E">
      <w:pPr>
        <w:jc w:val="left"/>
        <w:rPr>
          <w:rFonts w:ascii="仿宋" w:hAnsi="仿宋" w:eastAsia="仿宋"/>
          <w:sz w:val="32"/>
          <w:szCs w:val="32"/>
        </w:rPr>
      </w:pPr>
      <w:r>
        <w:rPr>
          <w:rFonts w:hint="eastAsia" w:ascii="仿宋" w:hAnsi="仿宋" w:eastAsia="仿宋"/>
          <w:sz w:val="32"/>
          <w:szCs w:val="32"/>
        </w:rPr>
        <w:t>·荣誉会长、荣誉副会长名单</w:t>
      </w:r>
      <w:r>
        <w:rPr>
          <w:rFonts w:ascii="仿宋" w:hAnsi="仿宋" w:eastAsia="仿宋"/>
          <w:sz w:val="32"/>
          <w:szCs w:val="32"/>
        </w:rPr>
        <w:t>…………………………</w:t>
      </w:r>
      <w:r>
        <w:rPr>
          <w:rFonts w:hint="eastAsia" w:ascii="仿宋" w:hAnsi="仿宋" w:eastAsia="仿宋"/>
          <w:sz w:val="32"/>
          <w:szCs w:val="32"/>
        </w:rPr>
        <w:t>47</w:t>
      </w:r>
    </w:p>
    <w:p w14:paraId="2522122F">
      <w:pPr>
        <w:jc w:val="left"/>
        <w:rPr>
          <w:rFonts w:ascii="仿宋" w:hAnsi="仿宋" w:eastAsia="仿宋"/>
          <w:sz w:val="32"/>
          <w:szCs w:val="32"/>
        </w:rPr>
      </w:pPr>
      <w:r>
        <w:rPr>
          <w:rFonts w:hint="eastAsia" w:ascii="仿宋" w:hAnsi="仿宋" w:eastAsia="仿宋"/>
          <w:sz w:val="32"/>
          <w:szCs w:val="32"/>
        </w:rPr>
        <w:t>·第六届理事会副秘书长名单</w:t>
      </w:r>
      <w:r>
        <w:rPr>
          <w:rFonts w:ascii="仿宋" w:hAnsi="仿宋" w:eastAsia="仿宋"/>
          <w:sz w:val="32"/>
          <w:szCs w:val="32"/>
        </w:rPr>
        <w:t>…………………………</w:t>
      </w:r>
      <w:r>
        <w:rPr>
          <w:rFonts w:hint="eastAsia" w:ascii="仿宋" w:hAnsi="仿宋" w:eastAsia="仿宋"/>
          <w:sz w:val="32"/>
          <w:szCs w:val="32"/>
        </w:rPr>
        <w:t>48</w:t>
      </w:r>
    </w:p>
    <w:p w14:paraId="22134C72">
      <w:pPr>
        <w:jc w:val="left"/>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第六届理事会团体会员名单…………………………</w:t>
      </w:r>
      <w:r>
        <w:rPr>
          <w:rFonts w:hint="eastAsia" w:ascii="仿宋" w:hAnsi="仿宋" w:eastAsia="仿宋"/>
          <w:sz w:val="32"/>
          <w:szCs w:val="32"/>
        </w:rPr>
        <w:t>48</w:t>
      </w:r>
    </w:p>
    <w:p w14:paraId="3D1DDEC7">
      <w:pPr>
        <w:jc w:val="center"/>
        <w:rPr>
          <w:b/>
          <w:sz w:val="44"/>
          <w:szCs w:val="44"/>
        </w:rPr>
      </w:pPr>
      <w:r>
        <w:rPr>
          <w:rFonts w:hint="eastAsia"/>
          <w:b/>
          <w:sz w:val="44"/>
          <w:szCs w:val="44"/>
        </w:rPr>
        <w:t>第五届理事会工作报告</w:t>
      </w:r>
    </w:p>
    <w:p w14:paraId="1D350AC7">
      <w:pPr>
        <w:jc w:val="center"/>
        <w:rPr>
          <w:rFonts w:eastAsia="仿宋"/>
          <w:sz w:val="32"/>
          <w:szCs w:val="32"/>
        </w:rPr>
      </w:pPr>
      <w:r>
        <w:rPr>
          <w:rFonts w:eastAsia="仿宋"/>
          <w:sz w:val="32"/>
          <w:szCs w:val="32"/>
        </w:rPr>
        <w:t>（</w:t>
      </w:r>
      <w:r>
        <w:rPr>
          <w:rFonts w:hint="eastAsia" w:eastAsia="仿宋"/>
          <w:sz w:val="32"/>
          <w:szCs w:val="32"/>
        </w:rPr>
        <w:t>2025年10月15日</w:t>
      </w:r>
      <w:r>
        <w:rPr>
          <w:rFonts w:eastAsia="仿宋"/>
          <w:sz w:val="32"/>
          <w:szCs w:val="32"/>
        </w:rPr>
        <w:t>）</w:t>
      </w:r>
    </w:p>
    <w:p w14:paraId="0DD41095">
      <w:pPr>
        <w:pStyle w:val="16"/>
        <w:ind w:firstLine="640" w:firstLineChars="200"/>
        <w:rPr>
          <w:rFonts w:eastAsia="仿宋"/>
          <w:sz w:val="32"/>
          <w:szCs w:val="32"/>
        </w:rPr>
      </w:pPr>
      <w:r>
        <w:rPr>
          <w:rFonts w:ascii="仿宋" w:hAnsi="仿宋" w:eastAsia="仿宋" w:cs="仿宋"/>
          <w:sz w:val="32"/>
          <w:szCs w:val="32"/>
        </w:rPr>
        <w:t>2019</w:t>
      </w:r>
      <w:r>
        <w:rPr>
          <w:rFonts w:hint="eastAsia" w:eastAsia="仿宋"/>
          <w:sz w:val="32"/>
          <w:szCs w:val="32"/>
        </w:rPr>
        <w:t>年</w:t>
      </w:r>
      <w:r>
        <w:rPr>
          <w:rFonts w:ascii="仿宋" w:hAnsi="仿宋" w:eastAsia="仿宋" w:cs="仿宋"/>
          <w:sz w:val="32"/>
          <w:szCs w:val="32"/>
        </w:rPr>
        <w:t>11</w:t>
      </w:r>
      <w:r>
        <w:rPr>
          <w:rFonts w:hint="eastAsia" w:eastAsia="仿宋"/>
          <w:sz w:val="32"/>
          <w:szCs w:val="32"/>
        </w:rPr>
        <w:t>月第五次会员代表大会选举产生新一届理事会以来，在省社会组织综合党委指导下，在相关部门支持下，在理事会和全体会员共同努力下，统一认识、守正创新、齐心协力、主动作为，克服新冠疫情与经济疲软对茶产业的冲击，全面完成第五届理事会的工作任务，为我省茶产业平稳可持续发展作出了贡献。</w:t>
      </w:r>
    </w:p>
    <w:p w14:paraId="4CFCB506">
      <w:pPr>
        <w:pStyle w:val="16"/>
        <w:ind w:firstLine="640" w:firstLineChars="200"/>
        <w:rPr>
          <w:rFonts w:eastAsia="仿宋" w:cs="仿宋"/>
          <w:sz w:val="32"/>
          <w:szCs w:val="32"/>
        </w:rPr>
      </w:pPr>
      <w:r>
        <w:rPr>
          <w:rFonts w:hint="eastAsia" w:eastAsia="仿宋" w:cs="仿宋"/>
          <w:sz w:val="32"/>
          <w:szCs w:val="32"/>
        </w:rPr>
        <w:t>一、五年来的工作回顾</w:t>
      </w:r>
    </w:p>
    <w:p w14:paraId="6056666B">
      <w:pPr>
        <w:pStyle w:val="16"/>
        <w:ind w:firstLine="640" w:firstLineChars="200"/>
        <w:rPr>
          <w:rFonts w:eastAsia="仿宋" w:cs="仿宋"/>
          <w:sz w:val="32"/>
          <w:szCs w:val="32"/>
        </w:rPr>
      </w:pPr>
      <w:r>
        <w:rPr>
          <w:rFonts w:hint="eastAsia" w:eastAsia="仿宋" w:cs="仿宋"/>
          <w:sz w:val="32"/>
          <w:szCs w:val="32"/>
        </w:rPr>
        <w:t>（一）注重党建引领，强化协会规范发展</w:t>
      </w:r>
    </w:p>
    <w:p w14:paraId="09DC8400">
      <w:pPr>
        <w:pStyle w:val="16"/>
        <w:ind w:firstLine="640" w:firstLineChars="200"/>
        <w:rPr>
          <w:rFonts w:eastAsia="仿宋"/>
          <w:sz w:val="32"/>
          <w:szCs w:val="32"/>
        </w:rPr>
      </w:pPr>
      <w:r>
        <w:rPr>
          <w:rFonts w:hint="eastAsia" w:eastAsia="仿宋" w:cs="仿宋"/>
          <w:sz w:val="32"/>
          <w:szCs w:val="32"/>
        </w:rPr>
        <w:t>落实党建联络员制度</w:t>
      </w:r>
      <w:r>
        <w:rPr>
          <w:rFonts w:hint="eastAsia" w:eastAsia="仿宋" w:cs="仿宋"/>
          <w:bCs/>
          <w:sz w:val="32"/>
          <w:szCs w:val="32"/>
        </w:rPr>
        <w:t>。</w:t>
      </w:r>
      <w:r>
        <w:rPr>
          <w:rFonts w:hint="eastAsia" w:eastAsia="仿宋"/>
          <w:sz w:val="32"/>
          <w:szCs w:val="32"/>
        </w:rPr>
        <w:t>根据省社会组织综合党委的统一安排，我会于</w:t>
      </w:r>
      <w:r>
        <w:rPr>
          <w:rFonts w:ascii="仿宋" w:hAnsi="仿宋" w:eastAsia="仿宋" w:cs="仿宋"/>
          <w:sz w:val="32"/>
          <w:szCs w:val="32"/>
        </w:rPr>
        <w:t>2020</w:t>
      </w:r>
      <w:r>
        <w:rPr>
          <w:rFonts w:hint="eastAsia" w:eastAsia="仿宋"/>
          <w:sz w:val="32"/>
          <w:szCs w:val="32"/>
        </w:rPr>
        <w:t>年建立了党建工作联络制度，落实了党建工作联络员，并把党建相关内容写入章程，贯彻落实了党中央和民政部关于加强社会组织党建工作的决策部署，为保障协会健康有序发展打下坚实基础。</w:t>
      </w:r>
    </w:p>
    <w:p w14:paraId="7688EBF2">
      <w:pPr>
        <w:pStyle w:val="16"/>
        <w:ind w:firstLine="640" w:firstLineChars="200"/>
        <w:rPr>
          <w:rFonts w:eastAsia="仿宋"/>
          <w:sz w:val="32"/>
          <w:szCs w:val="32"/>
        </w:rPr>
      </w:pPr>
      <w:r>
        <w:rPr>
          <w:rFonts w:hint="eastAsia" w:eastAsia="仿宋" w:cs="仿宋"/>
          <w:sz w:val="32"/>
          <w:szCs w:val="32"/>
        </w:rPr>
        <w:t>组织专项学习，把握国家大政方针。</w:t>
      </w:r>
      <w:r>
        <w:rPr>
          <w:rFonts w:hint="eastAsia" w:eastAsia="仿宋"/>
          <w:sz w:val="32"/>
          <w:szCs w:val="32"/>
        </w:rPr>
        <w:t>围绕新时代对社会组织党建工作要求，组织学习习近平新时代中国特色社会主义思想和庆祝中国共产党成立</w:t>
      </w:r>
      <w:r>
        <w:rPr>
          <w:rFonts w:ascii="仿宋" w:hAnsi="仿宋" w:eastAsia="仿宋" w:cs="仿宋"/>
          <w:sz w:val="32"/>
          <w:szCs w:val="32"/>
        </w:rPr>
        <w:t>100</w:t>
      </w:r>
      <w:r>
        <w:rPr>
          <w:rFonts w:hint="eastAsia" w:eastAsia="仿宋"/>
          <w:sz w:val="32"/>
          <w:szCs w:val="32"/>
        </w:rPr>
        <w:t>周年讲话精神，学习十九届六中全会精神，二十大和二十届二中、三中全会精神。积极响应省社会组织综合党委</w:t>
      </w:r>
      <w:r>
        <w:rPr>
          <w:rFonts w:eastAsia="仿宋"/>
          <w:sz w:val="32"/>
          <w:szCs w:val="32"/>
        </w:rPr>
        <w:t>“</w:t>
      </w:r>
      <w:r>
        <w:rPr>
          <w:rFonts w:hint="eastAsia" w:eastAsia="仿宋"/>
          <w:sz w:val="32"/>
          <w:szCs w:val="32"/>
        </w:rPr>
        <w:t>活力迸发</w:t>
      </w:r>
      <w:r>
        <w:rPr>
          <w:rFonts w:eastAsia="仿宋"/>
          <w:sz w:val="32"/>
          <w:szCs w:val="32"/>
        </w:rPr>
        <w:t>,</w:t>
      </w:r>
      <w:r>
        <w:rPr>
          <w:rFonts w:hint="eastAsia" w:eastAsia="仿宋"/>
          <w:sz w:val="32"/>
          <w:szCs w:val="32"/>
        </w:rPr>
        <w:t>有为有位</w:t>
      </w:r>
      <w:r>
        <w:rPr>
          <w:rFonts w:eastAsia="仿宋"/>
          <w:sz w:val="32"/>
          <w:szCs w:val="32"/>
        </w:rPr>
        <w:t>”</w:t>
      </w:r>
      <w:r>
        <w:rPr>
          <w:rFonts w:hint="eastAsia" w:eastAsia="仿宋"/>
          <w:sz w:val="32"/>
          <w:szCs w:val="32"/>
        </w:rPr>
        <w:t>的号召先后参加党建工作第二片组赴江山市开展</w:t>
      </w:r>
      <w:r>
        <w:rPr>
          <w:rFonts w:eastAsia="仿宋"/>
          <w:sz w:val="32"/>
          <w:szCs w:val="32"/>
        </w:rPr>
        <w:t>“</w:t>
      </w:r>
      <w:r>
        <w:rPr>
          <w:rFonts w:hint="eastAsia" w:eastAsia="仿宋"/>
          <w:sz w:val="32"/>
          <w:szCs w:val="32"/>
        </w:rPr>
        <w:t>科技下乡、服务三农</w:t>
      </w:r>
      <w:r>
        <w:rPr>
          <w:rFonts w:eastAsia="仿宋"/>
          <w:sz w:val="32"/>
          <w:szCs w:val="32"/>
        </w:rPr>
        <w:t>”</w:t>
      </w:r>
      <w:r>
        <w:rPr>
          <w:rFonts w:hint="eastAsia" w:eastAsia="仿宋"/>
          <w:sz w:val="32"/>
          <w:szCs w:val="32"/>
        </w:rPr>
        <w:t>活动和省革命历史博物馆参观活动。</w:t>
      </w:r>
      <w:r>
        <w:rPr>
          <w:rFonts w:hint="eastAsia" w:ascii="仿宋_GB2312" w:hAnsi="仿宋_GB2312" w:eastAsia="仿宋" w:cs="仿宋_GB2312"/>
          <w:sz w:val="32"/>
          <w:szCs w:val="32"/>
        </w:rPr>
        <w:t>在疫情期间，号召组织会员</w:t>
      </w:r>
      <w:r>
        <w:rPr>
          <w:rFonts w:hint="eastAsia" w:eastAsia="仿宋" w:cs="仿宋_GB2312"/>
          <w:sz w:val="32"/>
          <w:szCs w:val="32"/>
        </w:rPr>
        <w:t>为疫情防控捐款捐物，动员各级协会力所能及地为会员提供必要的服务，为茶企奉献社会尽了协会的一份责任。</w:t>
      </w:r>
    </w:p>
    <w:p w14:paraId="11FDD0A0">
      <w:pPr>
        <w:pStyle w:val="16"/>
        <w:ind w:firstLine="640" w:firstLineChars="200"/>
        <w:rPr>
          <w:rFonts w:eastAsia="仿宋"/>
          <w:sz w:val="32"/>
          <w:szCs w:val="32"/>
        </w:rPr>
      </w:pPr>
      <w:r>
        <w:rPr>
          <w:rFonts w:hint="eastAsia" w:eastAsia="仿宋" w:cs="仿宋"/>
          <w:sz w:val="32"/>
          <w:szCs w:val="32"/>
        </w:rPr>
        <w:t>自觉遵循社会组织规范。</w:t>
      </w:r>
      <w:r>
        <w:rPr>
          <w:rFonts w:hint="eastAsia" w:eastAsia="仿宋"/>
          <w:sz w:val="32"/>
          <w:szCs w:val="32"/>
        </w:rPr>
        <w:t>落实《关于开展行业协会商会乱收费专项清理整治工作的通知》精神，有序开展专项与年度自查自纠，自觉接受民政部门的核查，确保我会规范收费，规范经费使用。自觉遵循中华人民共和国民政部</w:t>
      </w:r>
      <w:r>
        <w:rPr>
          <w:rFonts w:ascii="仿宋" w:hAnsi="仿宋" w:eastAsia="仿宋" w:cs="仿宋"/>
          <w:sz w:val="32"/>
          <w:szCs w:val="32"/>
        </w:rPr>
        <w:t>69</w:t>
      </w:r>
      <w:r>
        <w:rPr>
          <w:rFonts w:hint="eastAsia" w:eastAsia="仿宋"/>
          <w:sz w:val="32"/>
          <w:szCs w:val="32"/>
        </w:rPr>
        <w:t>号令《社会组织名称管理办法》规定，有序规范分支机构。按照民政部关于印发《“十四五”社会组织发展规划》通知精神，提高站位、增强功能、拓展服务、谋划发展。</w:t>
      </w:r>
    </w:p>
    <w:p w14:paraId="25E1CF8B">
      <w:pPr>
        <w:pStyle w:val="16"/>
        <w:ind w:firstLine="640" w:firstLineChars="200"/>
        <w:rPr>
          <w:rFonts w:eastAsia="仿宋" w:cs="仿宋"/>
          <w:sz w:val="32"/>
          <w:szCs w:val="32"/>
        </w:rPr>
      </w:pPr>
      <w:r>
        <w:rPr>
          <w:rFonts w:hint="eastAsia" w:eastAsia="仿宋" w:cs="仿宋"/>
          <w:sz w:val="32"/>
          <w:szCs w:val="32"/>
        </w:rPr>
        <w:t>（二）聚焦问题热点，切实助力产业破困</w:t>
      </w:r>
    </w:p>
    <w:p w14:paraId="3FC299D7">
      <w:pPr>
        <w:pStyle w:val="16"/>
        <w:ind w:firstLine="640" w:firstLineChars="200"/>
        <w:rPr>
          <w:rFonts w:eastAsia="仿宋"/>
          <w:sz w:val="32"/>
          <w:szCs w:val="32"/>
        </w:rPr>
      </w:pPr>
      <w:r>
        <w:rPr>
          <w:rFonts w:hint="eastAsia" w:eastAsia="仿宋" w:cs="仿宋"/>
          <w:sz w:val="32"/>
          <w:szCs w:val="32"/>
        </w:rPr>
        <w:t>直面疫情、从容应对、推动企业有效解困。</w:t>
      </w:r>
      <w:r>
        <w:rPr>
          <w:rFonts w:ascii="仿宋" w:hAnsi="仿宋" w:eastAsia="仿宋" w:cs="仿宋"/>
          <w:sz w:val="32"/>
          <w:szCs w:val="32"/>
        </w:rPr>
        <w:t>2020-2022</w:t>
      </w:r>
      <w:r>
        <w:rPr>
          <w:rFonts w:hint="eastAsia" w:eastAsia="仿宋" w:cs="仿宋"/>
          <w:bCs/>
          <w:sz w:val="32"/>
          <w:szCs w:val="32"/>
        </w:rPr>
        <w:t>年突发疫情，</w:t>
      </w:r>
      <w:r>
        <w:rPr>
          <w:rFonts w:hint="eastAsia" w:eastAsia="仿宋" w:cs="仿宋_GB2312"/>
          <w:sz w:val="32"/>
          <w:szCs w:val="32"/>
        </w:rPr>
        <w:t>我会及时发出倡议号召全体会员万众一心，坚决打赢疫情防控和茶叶生产两不误的攻坚战。</w:t>
      </w:r>
      <w:r>
        <w:rPr>
          <w:rFonts w:hint="eastAsia" w:eastAsia="仿宋"/>
          <w:sz w:val="32"/>
          <w:szCs w:val="32"/>
        </w:rPr>
        <w:t>配合主管部门调查研究，及时于</w:t>
      </w:r>
      <w:r>
        <w:rPr>
          <w:rFonts w:ascii="仿宋" w:hAnsi="仿宋" w:eastAsia="仿宋" w:cs="仿宋"/>
          <w:sz w:val="32"/>
          <w:szCs w:val="32"/>
        </w:rPr>
        <w:t>2020</w:t>
      </w:r>
      <w:r>
        <w:rPr>
          <w:rFonts w:hint="eastAsia" w:eastAsia="仿宋"/>
          <w:sz w:val="32"/>
          <w:szCs w:val="32"/>
        </w:rPr>
        <w:t>年</w:t>
      </w:r>
      <w:r>
        <w:rPr>
          <w:rFonts w:ascii="仿宋" w:hAnsi="仿宋" w:eastAsia="仿宋" w:cs="仿宋"/>
          <w:sz w:val="32"/>
          <w:szCs w:val="32"/>
        </w:rPr>
        <w:t>2</w:t>
      </w:r>
      <w:r>
        <w:rPr>
          <w:rFonts w:hint="eastAsia" w:eastAsia="仿宋"/>
          <w:sz w:val="32"/>
          <w:szCs w:val="32"/>
        </w:rPr>
        <w:t>月初在全国第一个发布《新冠疫情下春茶生产应对措施》，号召会员凝心聚力、有序应对，为浙江春茶逆势丰收、鼓舞士气作出贡献。</w:t>
      </w:r>
      <w:r>
        <w:rPr>
          <w:rFonts w:ascii="仿宋" w:hAnsi="仿宋" w:eastAsia="仿宋" w:cs="仿宋"/>
          <w:sz w:val="32"/>
          <w:szCs w:val="32"/>
        </w:rPr>
        <w:t>2022</w:t>
      </w:r>
      <w:r>
        <w:rPr>
          <w:rFonts w:hint="eastAsia" w:eastAsia="仿宋"/>
          <w:sz w:val="32"/>
          <w:szCs w:val="32"/>
        </w:rPr>
        <w:t>年会同主管部门</w:t>
      </w:r>
      <w:r>
        <w:rPr>
          <w:rFonts w:hint="eastAsia" w:ascii="仿宋_GB2312" w:hAnsi="仿宋_GB2312" w:eastAsia="仿宋" w:cs="仿宋_GB2312"/>
          <w:sz w:val="32"/>
          <w:szCs w:val="32"/>
        </w:rPr>
        <w:t>代拟起草了由省防疫办发布第一个有关茶叶生产专项的《关于做好今年春茶生产期间来新冠肺炎疫情防控管理的通知》，助力我省茶区防控期间没有发生一例新冠感染，有序推进茶叶生产。</w:t>
      </w:r>
      <w:r>
        <w:rPr>
          <w:rFonts w:hint="eastAsia" w:eastAsia="仿宋" w:cs="仿宋_GB2312"/>
          <w:sz w:val="32"/>
          <w:szCs w:val="32"/>
        </w:rPr>
        <w:t>我会各有关分会与会员企业充分利用销售市场直接对接优势，引导与产区企业传递产销信息，为有效建立产销精准对接搭建桥梁，为三年疫情中调整茶叶产品结构、创新销售模式、有效产销对接尽力。为会员切实减负、减少</w:t>
      </w:r>
      <w:r>
        <w:rPr>
          <w:rFonts w:hint="eastAsia" w:eastAsia="仿宋"/>
          <w:sz w:val="32"/>
          <w:szCs w:val="32"/>
        </w:rPr>
        <w:t>疫情影响，尽最大可能采取惠及全体会员会费减免行动，五年间免除会费</w:t>
      </w:r>
      <w:r>
        <w:rPr>
          <w:rFonts w:ascii="仿宋" w:hAnsi="仿宋" w:eastAsia="仿宋" w:cs="仿宋"/>
          <w:sz w:val="32"/>
          <w:szCs w:val="32"/>
        </w:rPr>
        <w:t>120</w:t>
      </w:r>
      <w:r>
        <w:rPr>
          <w:rFonts w:hint="eastAsia" w:eastAsia="仿宋"/>
          <w:sz w:val="32"/>
          <w:szCs w:val="32"/>
        </w:rPr>
        <w:t>多万元。</w:t>
      </w:r>
    </w:p>
    <w:p w14:paraId="74079940">
      <w:pPr>
        <w:pStyle w:val="16"/>
        <w:ind w:firstLine="640" w:firstLineChars="200"/>
        <w:rPr>
          <w:rFonts w:eastAsia="仿宋" w:cs="仿宋"/>
          <w:smallCaps/>
          <w:sz w:val="32"/>
          <w:szCs w:val="32"/>
        </w:rPr>
      </w:pPr>
      <w:r>
        <w:rPr>
          <w:rFonts w:hint="eastAsia" w:eastAsia="仿宋"/>
          <w:sz w:val="32"/>
          <w:szCs w:val="32"/>
        </w:rPr>
        <w:t>急会员之所急，多措并举应对包装新要求。在《限制商品过度包装要求食品和化妆品》（</w:t>
      </w:r>
      <w:r>
        <w:rPr>
          <w:rFonts w:ascii="仿宋" w:hAnsi="仿宋" w:eastAsia="仿宋" w:cs="仿宋"/>
          <w:sz w:val="32"/>
          <w:szCs w:val="32"/>
        </w:rPr>
        <w:t>GB/23350-2021</w:t>
      </w:r>
      <w:r>
        <w:rPr>
          <w:rFonts w:hint="eastAsia" w:eastAsia="仿宋"/>
          <w:sz w:val="32"/>
          <w:szCs w:val="32"/>
        </w:rPr>
        <w:t>）强制性国家标准发布以来，我会按照有关部署，多方面积极开展工作，努力减少包装新要求对我省茶企的影响。</w:t>
      </w:r>
      <w:r>
        <w:rPr>
          <w:rFonts w:ascii="仿宋" w:hAnsi="仿宋" w:eastAsia="仿宋" w:cs="仿宋"/>
          <w:sz w:val="32"/>
          <w:szCs w:val="32"/>
        </w:rPr>
        <w:t>2022</w:t>
      </w:r>
      <w:r>
        <w:rPr>
          <w:rFonts w:hint="eastAsia" w:ascii="仿宋" w:hAnsi="仿宋" w:cs="仿宋"/>
          <w:sz w:val="32"/>
          <w:szCs w:val="32"/>
        </w:rPr>
        <w:t>、</w:t>
      </w:r>
      <w:r>
        <w:rPr>
          <w:rFonts w:ascii="仿宋" w:hAnsi="仿宋" w:cs="仿宋"/>
          <w:sz w:val="32"/>
          <w:szCs w:val="32"/>
        </w:rPr>
        <w:t>2023</w:t>
      </w:r>
      <w:r>
        <w:rPr>
          <w:rFonts w:hint="eastAsia" w:eastAsia="仿宋"/>
          <w:sz w:val="32"/>
          <w:szCs w:val="32"/>
        </w:rPr>
        <w:t>年以来，开展了向会员征集各类茶叶产品包装空隙率限值，配合省经信厅、省供销社限制过度包装有关调研，反映本协会在宣贯</w:t>
      </w:r>
      <w:r>
        <w:rPr>
          <w:rFonts w:ascii="仿宋" w:hAnsi="仿宋" w:eastAsia="仿宋" w:cs="仿宋"/>
          <w:sz w:val="32"/>
          <w:szCs w:val="32"/>
        </w:rPr>
        <w:t>GB/23350-2021</w:t>
      </w:r>
      <w:r>
        <w:rPr>
          <w:rFonts w:hint="eastAsia" w:eastAsia="仿宋" w:cs="仿宋"/>
          <w:smallCaps/>
          <w:sz w:val="32"/>
          <w:szCs w:val="32"/>
        </w:rPr>
        <w:t>标准方面所做的工作与企业诉求。并及时配合征求第</w:t>
      </w:r>
      <w:r>
        <w:rPr>
          <w:rFonts w:ascii="仿宋" w:hAnsi="仿宋" w:eastAsia="仿宋" w:cs="仿宋"/>
          <w:smallCaps/>
          <w:sz w:val="32"/>
          <w:szCs w:val="32"/>
        </w:rPr>
        <w:t>2</w:t>
      </w:r>
      <w:r>
        <w:rPr>
          <w:rFonts w:hint="eastAsia" w:eastAsia="仿宋" w:cs="仿宋"/>
          <w:smallCaps/>
          <w:sz w:val="32"/>
          <w:szCs w:val="32"/>
        </w:rPr>
        <w:t>号修改单意见，告知全体会员征集对该修改单的意见和建议。同时，协会通过各种形式的宣贯，使会员企业及时准确领会标准的意义和要求，引导会员重新设计使用符合新标准的包装。在五届五次理事会议上修改《行业自律公约》，增加</w:t>
      </w:r>
      <w:r>
        <w:rPr>
          <w:rFonts w:eastAsia="仿宋" w:cs="仿宋"/>
          <w:smallCaps/>
          <w:sz w:val="32"/>
          <w:szCs w:val="32"/>
        </w:rPr>
        <w:t>"</w:t>
      </w:r>
      <w:r>
        <w:rPr>
          <w:rFonts w:hint="eastAsia" w:eastAsia="仿宋" w:cs="仿宋"/>
          <w:smallCaps/>
          <w:sz w:val="32"/>
          <w:szCs w:val="32"/>
        </w:rPr>
        <w:t>引导茶叶企业推广简约包装，限制茶叶商品过度包装</w:t>
      </w:r>
      <w:r>
        <w:rPr>
          <w:rFonts w:eastAsia="仿宋" w:cs="仿宋"/>
          <w:smallCaps/>
          <w:sz w:val="32"/>
          <w:szCs w:val="32"/>
        </w:rPr>
        <w:t>"</w:t>
      </w:r>
      <w:r>
        <w:rPr>
          <w:rFonts w:hint="eastAsia" w:eastAsia="仿宋" w:cs="仿宋"/>
          <w:smallCaps/>
          <w:sz w:val="32"/>
          <w:szCs w:val="32"/>
        </w:rPr>
        <w:t>的条款，号召会员企业对过度包装行为进行整改。在协会官网和会员微信群宣传解读</w:t>
      </w:r>
      <w:r>
        <w:rPr>
          <w:rFonts w:ascii="仿宋" w:hAnsi="仿宋" w:eastAsia="仿宋" w:cs="仿宋"/>
          <w:smallCaps/>
          <w:sz w:val="32"/>
          <w:szCs w:val="32"/>
        </w:rPr>
        <w:t>GB/23350-2021</w:t>
      </w:r>
      <w:r>
        <w:rPr>
          <w:rFonts w:hint="eastAsia" w:eastAsia="仿宋" w:cs="仿宋"/>
          <w:smallCaps/>
          <w:sz w:val="32"/>
          <w:szCs w:val="32"/>
        </w:rPr>
        <w:t>国家强制性标准规定，发布防范茶叶过度包装注意事项和茶叶包装风险提示，引导企业防范过度包装。在协会《工作通讯》转发中国茶叶流通协会、中国消费者协会发布的《倡导茶叶适度包装，推动绿色文明消费倡议书》，提高会员执行国家强制性标准的主动性。</w:t>
      </w:r>
    </w:p>
    <w:p w14:paraId="71D989BA">
      <w:pPr>
        <w:pStyle w:val="16"/>
        <w:ind w:firstLine="640" w:firstLineChars="200"/>
        <w:rPr>
          <w:rFonts w:eastAsia="仿宋"/>
          <w:sz w:val="32"/>
          <w:szCs w:val="32"/>
        </w:rPr>
      </w:pPr>
      <w:r>
        <w:rPr>
          <w:rFonts w:hint="eastAsia" w:eastAsia="仿宋"/>
          <w:bCs/>
          <w:sz w:val="32"/>
          <w:szCs w:val="32"/>
        </w:rPr>
        <w:t>针对砖茶含氟量问题，提出相关建议。</w:t>
      </w:r>
      <w:r>
        <w:rPr>
          <w:rFonts w:hint="eastAsia" w:eastAsia="仿宋" w:cs="仿宋_GB2312"/>
          <w:sz w:val="32"/>
          <w:szCs w:val="32"/>
        </w:rPr>
        <w:t>根据黑茶分会反映</w:t>
      </w:r>
      <w:r>
        <w:rPr>
          <w:rFonts w:hint="eastAsia" w:eastAsia="仿宋"/>
          <w:sz w:val="32"/>
          <w:szCs w:val="32"/>
        </w:rPr>
        <w:t>，国家市场监管总局在边销茶产销环节抽样检测中</w:t>
      </w:r>
      <w:r>
        <w:rPr>
          <w:rFonts w:eastAsia="仿宋"/>
          <w:sz w:val="32"/>
          <w:szCs w:val="32"/>
        </w:rPr>
        <w:t xml:space="preserve">, </w:t>
      </w:r>
      <w:r>
        <w:rPr>
          <w:rFonts w:hint="eastAsia" w:eastAsia="仿宋"/>
          <w:sz w:val="32"/>
          <w:szCs w:val="32"/>
        </w:rPr>
        <w:t>按照新标准处罚了一些浙江边销茶企业，使企业陷入困境。协会在了解具体情况后，及时致函省市场监管局，协商提出对企业以教育整改为主，帮助协调并纠正已经作出的处罚决定，为企业减少损失，也为我省越来越多的黑茶生产企业进一步提高质量意识、标准意识，有序推进新标执行，促进全省黑茶产业向低氟边销茶生产转型争取时间与对策。</w:t>
      </w:r>
    </w:p>
    <w:p w14:paraId="7D5D8ADA">
      <w:pPr>
        <w:pStyle w:val="16"/>
        <w:ind w:firstLine="640" w:firstLineChars="200"/>
        <w:rPr>
          <w:rFonts w:eastAsia="仿宋"/>
          <w:sz w:val="32"/>
          <w:szCs w:val="32"/>
        </w:rPr>
      </w:pPr>
      <w:r>
        <w:rPr>
          <w:rFonts w:hint="eastAsia" w:eastAsia="仿宋"/>
          <w:bCs/>
          <w:sz w:val="32"/>
          <w:szCs w:val="32"/>
        </w:rPr>
        <w:t>针对龙井茶品牌保护，主动配合、全力维护。配合</w:t>
      </w:r>
      <w:r>
        <w:rPr>
          <w:rFonts w:hint="eastAsia" w:eastAsia="仿宋"/>
          <w:sz w:val="32"/>
          <w:szCs w:val="32"/>
        </w:rPr>
        <w:t>省龙井茶管委会办公室发布龙井茶龙井茶证明使用与管理相关信息，参与龙井茶新闻通气会并回答有关问题，协助龙井茶实物标准样研制项目实施，参加龙井茶感官分级实物标准样的审定。多次深入西湖、钱塘、越州三个产区的龙井茶生产经营企业，指导加工技术提升、产品标准执行、市场信誉维护，以及非遗技能传承等；考察了解与指导北京、西安、厦门、济南等地多家龙井茶经商企业；发挥了协会全面支持我省龙井茶品牌做强做大、维护龙井茶市场信誉、促进龙井茶产业健康发展担当的作用。</w:t>
      </w:r>
    </w:p>
    <w:p w14:paraId="046EA180">
      <w:pPr>
        <w:pStyle w:val="16"/>
        <w:ind w:firstLine="640" w:firstLineChars="200"/>
        <w:rPr>
          <w:rFonts w:eastAsia="仿宋" w:cs="仿宋"/>
          <w:sz w:val="32"/>
          <w:szCs w:val="32"/>
        </w:rPr>
      </w:pPr>
      <w:r>
        <w:rPr>
          <w:rFonts w:hint="eastAsia" w:eastAsia="仿宋" w:cs="仿宋"/>
          <w:sz w:val="32"/>
          <w:szCs w:val="32"/>
        </w:rPr>
        <w:t>（三）把握市场导向，着力产销有效对接</w:t>
      </w:r>
    </w:p>
    <w:p w14:paraId="258CBB38">
      <w:pPr>
        <w:pStyle w:val="16"/>
        <w:ind w:firstLine="640" w:firstLineChars="200"/>
        <w:rPr>
          <w:rFonts w:eastAsia="仿宋" w:cs="仿宋"/>
          <w:bCs/>
          <w:sz w:val="32"/>
          <w:szCs w:val="32"/>
        </w:rPr>
      </w:pPr>
      <w:r>
        <w:rPr>
          <w:rFonts w:hint="eastAsia" w:eastAsia="仿宋" w:cs="仿宋"/>
          <w:sz w:val="32"/>
          <w:szCs w:val="32"/>
        </w:rPr>
        <w:t>研判市场变化，引导产销准确对接。</w:t>
      </w:r>
      <w:r>
        <w:rPr>
          <w:rFonts w:hint="eastAsia" w:eastAsia="仿宋" w:cs="仿宋"/>
          <w:bCs/>
          <w:sz w:val="32"/>
          <w:szCs w:val="32"/>
        </w:rPr>
        <w:t>利用协会会员市场信息面广、来源直接准确、变化反馈及时等优势，关注市场变化，分析市场趋势。每年</w:t>
      </w:r>
      <w:r>
        <w:rPr>
          <w:rFonts w:ascii="仿宋" w:hAnsi="仿宋" w:eastAsia="仿宋" w:cs="仿宋"/>
          <w:bCs/>
          <w:sz w:val="32"/>
          <w:szCs w:val="32"/>
        </w:rPr>
        <w:t>2</w:t>
      </w:r>
      <w:r>
        <w:rPr>
          <w:rFonts w:hint="eastAsia" w:eastAsia="仿宋" w:cs="仿宋"/>
          <w:bCs/>
          <w:sz w:val="32"/>
          <w:szCs w:val="32"/>
        </w:rPr>
        <w:t>月，特别是</w:t>
      </w:r>
      <w:r>
        <w:rPr>
          <w:rFonts w:ascii="仿宋" w:hAnsi="仿宋" w:eastAsia="仿宋" w:cs="仿宋"/>
          <w:bCs/>
          <w:sz w:val="32"/>
          <w:szCs w:val="32"/>
        </w:rPr>
        <w:t>2020-2022</w:t>
      </w:r>
      <w:r>
        <w:rPr>
          <w:rFonts w:hint="eastAsia" w:eastAsia="仿宋" w:cs="仿宋"/>
          <w:bCs/>
          <w:sz w:val="32"/>
          <w:szCs w:val="32"/>
        </w:rPr>
        <w:t>年三年结合疫情防控实际，利用线上与网络会议，结合线下茶叶节会，及时发布传递北京、西安、兰州、沈阳、上海、济南等全国主要茶叶销区的市场信息。</w:t>
      </w:r>
    </w:p>
    <w:p w14:paraId="6243EFFA">
      <w:pPr>
        <w:pStyle w:val="16"/>
        <w:ind w:firstLine="640" w:firstLineChars="200"/>
        <w:rPr>
          <w:rFonts w:eastAsia="仿宋" w:cs="仿宋"/>
          <w:bCs/>
          <w:sz w:val="32"/>
          <w:szCs w:val="32"/>
        </w:rPr>
      </w:pPr>
      <w:r>
        <w:rPr>
          <w:rFonts w:hint="eastAsia" w:eastAsia="仿宋" w:cs="仿宋"/>
          <w:bCs/>
          <w:sz w:val="32"/>
          <w:szCs w:val="32"/>
        </w:rPr>
        <w:t>配合中国茶叶流通协会一年一度的春茶产销分析，我会每年组织开展应季赴茶区调研与线上咨询等工作，分析通报茶叶产销情况，</w:t>
      </w:r>
      <w:r>
        <w:rPr>
          <w:rFonts w:ascii="仿宋" w:hAnsi="仿宋" w:eastAsia="仿宋" w:cs="仿宋"/>
          <w:bCs/>
          <w:sz w:val="32"/>
          <w:szCs w:val="32"/>
        </w:rPr>
        <w:t>2020</w:t>
      </w:r>
      <w:r>
        <w:rPr>
          <w:rFonts w:eastAsia="仿宋" w:cs="仿宋"/>
          <w:bCs/>
          <w:sz w:val="32"/>
          <w:szCs w:val="32"/>
        </w:rPr>
        <w:t>年</w:t>
      </w:r>
      <w:r>
        <w:rPr>
          <w:rFonts w:hint="eastAsia" w:eastAsia="仿宋" w:cs="仿宋"/>
          <w:bCs/>
          <w:sz w:val="32"/>
          <w:szCs w:val="32"/>
        </w:rPr>
        <w:t>全国春茶产销形势分析会在新昌主会场作主题发言，</w:t>
      </w:r>
      <w:r>
        <w:rPr>
          <w:rFonts w:ascii="仿宋" w:hAnsi="仿宋" w:eastAsia="仿宋" w:cs="仿宋"/>
          <w:bCs/>
          <w:sz w:val="32"/>
          <w:szCs w:val="32"/>
        </w:rPr>
        <w:t>2021</w:t>
      </w:r>
      <w:r>
        <w:rPr>
          <w:rFonts w:hint="eastAsia" w:eastAsia="仿宋" w:cs="仿宋"/>
          <w:bCs/>
          <w:sz w:val="32"/>
          <w:szCs w:val="32"/>
        </w:rPr>
        <w:t>和</w:t>
      </w:r>
      <w:r>
        <w:rPr>
          <w:rFonts w:ascii="仿宋" w:hAnsi="仿宋" w:eastAsia="仿宋" w:cs="仿宋"/>
          <w:bCs/>
          <w:sz w:val="32"/>
          <w:szCs w:val="32"/>
        </w:rPr>
        <w:t>2022</w:t>
      </w:r>
      <w:r>
        <w:rPr>
          <w:rFonts w:hint="eastAsia" w:eastAsia="仿宋" w:cs="仿宋"/>
          <w:bCs/>
          <w:sz w:val="32"/>
          <w:szCs w:val="32"/>
        </w:rPr>
        <w:t>年通过线上会议介绍浙江春茶生产和销售形势。利用</w:t>
      </w:r>
      <w:r>
        <w:rPr>
          <w:rFonts w:ascii="仿宋" w:hAnsi="仿宋" w:eastAsia="仿宋" w:cs="仿宋"/>
          <w:bCs/>
          <w:sz w:val="32"/>
          <w:szCs w:val="32"/>
        </w:rPr>
        <w:t>2022</w:t>
      </w:r>
      <w:r>
        <w:rPr>
          <w:rFonts w:hint="eastAsia" w:eastAsia="仿宋" w:cs="仿宋"/>
          <w:bCs/>
          <w:sz w:val="32"/>
          <w:szCs w:val="32"/>
        </w:rPr>
        <w:t>年嵊州春茶（龙井茶）产销情况线上分析会，向与会人员传递龙井茶市场信息。</w:t>
      </w:r>
    </w:p>
    <w:p w14:paraId="0055FA33">
      <w:pPr>
        <w:pStyle w:val="16"/>
        <w:ind w:firstLine="640" w:firstLineChars="200"/>
        <w:rPr>
          <w:rFonts w:eastAsia="仿宋" w:cs="仿宋"/>
          <w:bCs/>
          <w:sz w:val="32"/>
          <w:szCs w:val="32"/>
        </w:rPr>
      </w:pPr>
      <w:r>
        <w:rPr>
          <w:rFonts w:ascii="仿宋" w:hAnsi="仿宋" w:eastAsia="仿宋" w:cs="仿宋"/>
          <w:bCs/>
          <w:sz w:val="32"/>
          <w:szCs w:val="32"/>
        </w:rPr>
        <w:t>2024</w:t>
      </w:r>
      <w:r>
        <w:rPr>
          <w:rFonts w:hint="eastAsia" w:eastAsia="仿宋" w:cs="仿宋"/>
          <w:bCs/>
          <w:sz w:val="32"/>
          <w:szCs w:val="32"/>
        </w:rPr>
        <w:t>年</w:t>
      </w:r>
      <w:r>
        <w:rPr>
          <w:rFonts w:ascii="仿宋" w:hAnsi="仿宋" w:eastAsia="仿宋" w:cs="仿宋"/>
          <w:bCs/>
          <w:sz w:val="32"/>
          <w:szCs w:val="32"/>
        </w:rPr>
        <w:t>3</w:t>
      </w:r>
      <w:r>
        <w:rPr>
          <w:rFonts w:hint="eastAsia" w:eastAsia="仿宋" w:cs="仿宋"/>
          <w:bCs/>
          <w:sz w:val="32"/>
          <w:szCs w:val="32"/>
        </w:rPr>
        <w:t>月我会在松阳组织召开浙江茶叶主销市场形势分析会，来自北京、辽宁、山东、陕西、甘肃、重庆的茶叶行业组织负责人、茶叶经销商，省内茶企负责人等参加现场或线上会议，有关销区行业组织负责人和驻外茶商围绕浙江茶叶主销地区市场信息，分析研判了今后一个时期全国茶叶销售市场发展趋势，并提出了重点做好市场动态把控、产品品质提升、实用技术应用、主动推广拓市、强化对接协同等五个方面文章的对策，为推进“三茶“统筹协调发展，切实发挥产业优势，释放市场活力，助推浙江茶产业高质量发展作出了贡献。</w:t>
      </w:r>
    </w:p>
    <w:p w14:paraId="2E15CDC3">
      <w:pPr>
        <w:pStyle w:val="16"/>
        <w:ind w:firstLine="640" w:firstLineChars="200"/>
        <w:rPr>
          <w:rFonts w:eastAsia="仿宋" w:cs="仿宋"/>
          <w:bCs/>
          <w:sz w:val="32"/>
          <w:szCs w:val="32"/>
        </w:rPr>
      </w:pPr>
      <w:r>
        <w:rPr>
          <w:rFonts w:ascii="仿宋" w:hAnsi="仿宋" w:eastAsia="仿宋" w:cs="仿宋"/>
          <w:bCs/>
          <w:sz w:val="32"/>
          <w:szCs w:val="32"/>
        </w:rPr>
        <w:t>2024</w:t>
      </w:r>
      <w:r>
        <w:rPr>
          <w:rFonts w:hint="eastAsia" w:eastAsia="仿宋" w:cs="仿宋"/>
          <w:bCs/>
          <w:sz w:val="32"/>
          <w:szCs w:val="32"/>
        </w:rPr>
        <w:t>年</w:t>
      </w:r>
      <w:r>
        <w:rPr>
          <w:rFonts w:ascii="仿宋" w:hAnsi="仿宋" w:eastAsia="仿宋" w:cs="仿宋"/>
          <w:bCs/>
          <w:sz w:val="32"/>
          <w:szCs w:val="32"/>
        </w:rPr>
        <w:t>5</w:t>
      </w:r>
      <w:r>
        <w:rPr>
          <w:rFonts w:hint="eastAsia" w:eastAsia="仿宋" w:cs="仿宋"/>
          <w:bCs/>
          <w:sz w:val="32"/>
          <w:szCs w:val="32"/>
        </w:rPr>
        <w:t>月，我会组织开展春茶产销形势调研，及时分析我省茶叶产销特点与存在问题，并向会员提出了加强产销趋势的正确预判，传递准确正能量的信息给生产者与经营者，产销齐心共同加大做好茶叶消费引导与推广工作，以提增茶消费复苏力，引导茶叶龙头企业担当作为，拓宽鲜叶利用渠道、减少茶农失采损失，着力维护茶产业稳定健康有序发展的对策建议。此调研在福建政和召开的</w:t>
      </w:r>
      <w:r>
        <w:rPr>
          <w:rFonts w:ascii="仿宋" w:hAnsi="仿宋" w:eastAsia="仿宋" w:cs="仿宋"/>
          <w:bCs/>
          <w:sz w:val="32"/>
          <w:szCs w:val="32"/>
        </w:rPr>
        <w:t>2024</w:t>
      </w:r>
      <w:r>
        <w:rPr>
          <w:rFonts w:hint="eastAsia" w:eastAsia="仿宋" w:cs="仿宋"/>
          <w:bCs/>
          <w:sz w:val="32"/>
          <w:szCs w:val="32"/>
        </w:rPr>
        <w:t>年全国春茶产销分析会作主题汇报。</w:t>
      </w:r>
    </w:p>
    <w:p w14:paraId="60740869">
      <w:pPr>
        <w:pStyle w:val="16"/>
        <w:ind w:firstLine="640" w:firstLineChars="200"/>
        <w:rPr>
          <w:rFonts w:eastAsia="仿宋"/>
          <w:spacing w:val="8"/>
          <w:sz w:val="32"/>
          <w:szCs w:val="32"/>
        </w:rPr>
      </w:pPr>
      <w:r>
        <w:rPr>
          <w:rFonts w:hint="eastAsia" w:eastAsia="仿宋" w:cs="仿宋"/>
          <w:sz w:val="32"/>
          <w:szCs w:val="32"/>
        </w:rPr>
        <w:t>主协办专项活动，助推品牌打造。五</w:t>
      </w:r>
      <w:r>
        <w:rPr>
          <w:rFonts w:hint="eastAsia" w:eastAsia="仿宋"/>
          <w:sz w:val="32"/>
          <w:szCs w:val="32"/>
        </w:rPr>
        <w:t>年来，协会参与主办、承办、协办和支持的茶事活动四十余场，为行业、会员和地区品牌建设、产品推介、产业发展鼎力加持。</w:t>
      </w:r>
      <w:r>
        <w:rPr>
          <w:rFonts w:hint="eastAsia" w:eastAsia="仿宋"/>
          <w:sz w:val="32"/>
          <w:szCs w:val="32"/>
          <w:shd w:val="clear" w:color="auto" w:fill="FFFFFF"/>
        </w:rPr>
        <w:t>我会先后参与</w:t>
      </w:r>
      <w:r>
        <w:rPr>
          <w:rFonts w:hint="eastAsia" w:eastAsia="仿宋"/>
          <w:spacing w:val="8"/>
          <w:sz w:val="32"/>
          <w:szCs w:val="32"/>
        </w:rPr>
        <w:t>主办</w:t>
      </w:r>
      <w:r>
        <w:rPr>
          <w:rFonts w:ascii="仿宋" w:hAnsi="仿宋" w:eastAsia="仿宋" w:cs="仿宋"/>
          <w:spacing w:val="8"/>
          <w:sz w:val="32"/>
          <w:szCs w:val="32"/>
        </w:rPr>
        <w:t>2020-2023</w:t>
      </w:r>
      <w:r>
        <w:rPr>
          <w:rFonts w:hint="eastAsia" w:eastAsia="仿宋" w:cs="楷体_GB2312"/>
          <w:sz w:val="32"/>
          <w:szCs w:val="32"/>
        </w:rPr>
        <w:t>连续四年</w:t>
      </w:r>
      <w:r>
        <w:rPr>
          <w:rFonts w:hint="eastAsia" w:eastAsia="仿宋"/>
          <w:spacing w:val="8"/>
          <w:sz w:val="32"/>
          <w:szCs w:val="32"/>
        </w:rPr>
        <w:t>中国茶叶大会暨新昌大佛龙井茶文化节活动</w:t>
      </w:r>
      <w:r>
        <w:rPr>
          <w:rFonts w:hint="eastAsia" w:eastAsia="仿宋"/>
          <w:sz w:val="32"/>
          <w:szCs w:val="32"/>
        </w:rPr>
        <w:t>，参与</w:t>
      </w:r>
      <w:r>
        <w:rPr>
          <w:rFonts w:hint="eastAsia" w:eastAsia="仿宋" w:cs="楷体_GB2312"/>
          <w:sz w:val="32"/>
          <w:szCs w:val="32"/>
        </w:rPr>
        <w:t>主办</w:t>
      </w:r>
      <w:r>
        <w:rPr>
          <w:rFonts w:eastAsia="仿宋" w:cs="楷体_GB2312"/>
          <w:sz w:val="32"/>
          <w:szCs w:val="32"/>
        </w:rPr>
        <w:t>"</w:t>
      </w:r>
      <w:r>
        <w:rPr>
          <w:rFonts w:hint="eastAsia" w:eastAsia="仿宋" w:cs="楷体_GB2312"/>
          <w:sz w:val="32"/>
          <w:szCs w:val="32"/>
        </w:rPr>
        <w:t>丝路柯桥，茶和天下”第四届平水日铸茶叶节，</w:t>
      </w:r>
      <w:r>
        <w:rPr>
          <w:rFonts w:ascii="仿宋" w:hAnsi="仿宋" w:eastAsia="仿宋" w:cs="仿宋"/>
          <w:sz w:val="32"/>
          <w:szCs w:val="32"/>
        </w:rPr>
        <w:t>2022-2024</w:t>
      </w:r>
      <w:r>
        <w:rPr>
          <w:rFonts w:hint="eastAsia" w:eastAsia="仿宋"/>
          <w:spacing w:val="8"/>
          <w:sz w:val="32"/>
          <w:szCs w:val="32"/>
        </w:rPr>
        <w:t>三届中国（浙江·诸暨）三</w:t>
      </w:r>
      <w:r>
        <w:rPr>
          <w:rFonts w:hint="eastAsia" w:eastAsia="仿宋" w:cs="楷体_GB2312"/>
          <w:sz w:val="32"/>
          <w:szCs w:val="32"/>
        </w:rPr>
        <w:t>茶统筹发展大会暨西施石笕茶文化活动，主办</w:t>
      </w:r>
      <w:r>
        <w:rPr>
          <w:rFonts w:ascii="仿宋" w:hAnsi="仿宋" w:eastAsia="仿宋" w:cs="仿宋"/>
          <w:sz w:val="32"/>
          <w:szCs w:val="32"/>
        </w:rPr>
        <w:t>2024</w:t>
      </w:r>
      <w:r>
        <w:rPr>
          <w:rFonts w:hint="eastAsia" w:eastAsia="仿宋" w:cs="楷体_GB2312"/>
          <w:sz w:val="32"/>
          <w:szCs w:val="32"/>
        </w:rPr>
        <w:t>首届青少年饮用茶发展大会暨成立茶文化进校园公益联盟启动活动等。</w:t>
      </w:r>
      <w:r>
        <w:rPr>
          <w:rFonts w:hint="eastAsia" w:eastAsia="仿宋"/>
          <w:spacing w:val="8"/>
          <w:sz w:val="32"/>
          <w:szCs w:val="32"/>
        </w:rPr>
        <w:t>参与</w:t>
      </w:r>
      <w:r>
        <w:rPr>
          <w:rFonts w:hint="eastAsia" w:eastAsia="仿宋"/>
          <w:sz w:val="32"/>
          <w:szCs w:val="32"/>
        </w:rPr>
        <w:t>承办第二、三届中国绿茶大会暨越乡龙井茶文化节，“传承创新‘一圆一扁’，共建共享‘一带一路’”，</w:t>
      </w:r>
      <w:r>
        <w:rPr>
          <w:rFonts w:hint="eastAsia" w:eastAsia="仿宋"/>
          <w:sz w:val="32"/>
          <w:szCs w:val="32"/>
          <w:shd w:val="clear" w:color="auto" w:fill="FFFFFF"/>
        </w:rPr>
        <w:t>第十三届中国（国际）茶商大会·松阳香茶网络茶叶节和</w:t>
      </w:r>
      <w:r>
        <w:rPr>
          <w:rFonts w:hint="eastAsia" w:eastAsia="仿宋" w:cs="楷体_GB2312"/>
          <w:sz w:val="32"/>
          <w:szCs w:val="32"/>
        </w:rPr>
        <w:t>第十四届中国（国际）茶商大会，协办</w:t>
      </w:r>
      <w:r>
        <w:rPr>
          <w:rFonts w:ascii="仿宋" w:hAnsi="仿宋" w:eastAsia="仿宋" w:cs="仿宋"/>
          <w:sz w:val="32"/>
          <w:szCs w:val="32"/>
        </w:rPr>
        <w:t>2024</w:t>
      </w:r>
      <w:r>
        <w:rPr>
          <w:rFonts w:hint="eastAsia" w:eastAsia="仿宋"/>
          <w:sz w:val="32"/>
          <w:szCs w:val="32"/>
        </w:rPr>
        <w:t>松阳县茶产业高质量发展大会、开化龙顶高质量发展推进会。还</w:t>
      </w:r>
      <w:r>
        <w:rPr>
          <w:rFonts w:hint="eastAsia" w:eastAsia="仿宋"/>
          <w:sz w:val="32"/>
          <w:szCs w:val="32"/>
          <w:shd w:val="clear" w:color="auto" w:fill="FFFFFF"/>
        </w:rPr>
        <w:t>协办</w:t>
      </w:r>
      <w:r>
        <w:rPr>
          <w:rFonts w:ascii="仿宋" w:hAnsi="仿宋" w:eastAsia="仿宋" w:cs="仿宋"/>
          <w:sz w:val="32"/>
          <w:szCs w:val="32"/>
          <w:shd w:val="clear" w:color="auto" w:fill="FFFFFF"/>
        </w:rPr>
        <w:t>2021</w:t>
      </w:r>
      <w:r>
        <w:rPr>
          <w:rFonts w:hint="eastAsia" w:eastAsia="仿宋"/>
          <w:sz w:val="32"/>
          <w:szCs w:val="32"/>
          <w:shd w:val="clear" w:color="auto" w:fill="FFFFFF"/>
        </w:rPr>
        <w:t>浙江绿茶（青岛）博览会。</w:t>
      </w:r>
    </w:p>
    <w:p w14:paraId="51D278B2">
      <w:pPr>
        <w:pStyle w:val="16"/>
        <w:ind w:firstLine="640" w:firstLineChars="200"/>
        <w:rPr>
          <w:rFonts w:eastAsia="仿宋"/>
          <w:sz w:val="32"/>
          <w:szCs w:val="32"/>
        </w:rPr>
      </w:pPr>
      <w:r>
        <w:rPr>
          <w:rFonts w:hint="eastAsia" w:eastAsia="仿宋" w:cs="楷体_GB2312"/>
          <w:sz w:val="32"/>
          <w:szCs w:val="32"/>
        </w:rPr>
        <w:t>参与支持万物开源·茶韵飘香—遂昌县高山名茶问茶节、</w:t>
      </w:r>
      <w:r>
        <w:rPr>
          <w:rFonts w:hint="eastAsia" w:eastAsia="仿宋"/>
          <w:sz w:val="32"/>
          <w:szCs w:val="32"/>
          <w:shd w:val="clear" w:color="auto" w:fill="FFFFFF"/>
        </w:rPr>
        <w:t>安吉县“纯粹好茶、安吉白茶”</w:t>
      </w:r>
      <w:r>
        <w:rPr>
          <w:rFonts w:ascii="仿宋" w:hAnsi="仿宋" w:eastAsia="仿宋" w:cs="仿宋"/>
          <w:sz w:val="32"/>
          <w:szCs w:val="32"/>
          <w:shd w:val="clear" w:color="auto" w:fill="FFFFFF"/>
        </w:rPr>
        <w:t>2021</w:t>
      </w:r>
      <w:r>
        <w:rPr>
          <w:rFonts w:hint="eastAsia" w:eastAsia="仿宋"/>
          <w:sz w:val="32"/>
          <w:szCs w:val="32"/>
          <w:shd w:val="clear" w:color="auto" w:fill="FFFFFF"/>
        </w:rPr>
        <w:t>中国</w:t>
      </w:r>
      <w:r>
        <w:rPr>
          <w:rFonts w:hint="eastAsia"/>
          <w:sz w:val="32"/>
          <w:szCs w:val="32"/>
          <w:shd w:val="clear" w:color="auto" w:fill="FFFFFF"/>
        </w:rPr>
        <w:t>•</w:t>
      </w:r>
      <w:r>
        <w:rPr>
          <w:rFonts w:hint="eastAsia" w:eastAsia="仿宋"/>
          <w:sz w:val="32"/>
          <w:szCs w:val="32"/>
          <w:shd w:val="clear" w:color="auto" w:fill="FFFFFF"/>
        </w:rPr>
        <w:t>安吉白茶开采节启动仪式、</w:t>
      </w:r>
      <w:r>
        <w:rPr>
          <w:rFonts w:eastAsia="仿宋"/>
          <w:sz w:val="32"/>
          <w:szCs w:val="32"/>
        </w:rPr>
        <w:t>“</w:t>
      </w:r>
      <w:r>
        <w:rPr>
          <w:rFonts w:hint="eastAsia" w:eastAsia="仿宋"/>
          <w:sz w:val="32"/>
          <w:szCs w:val="32"/>
        </w:rPr>
        <w:t>箬阳龙珍</w:t>
      </w:r>
      <w:r>
        <w:rPr>
          <w:rFonts w:eastAsia="仿宋"/>
          <w:sz w:val="32"/>
          <w:szCs w:val="32"/>
        </w:rPr>
        <w:t>”</w:t>
      </w:r>
      <w:r>
        <w:rPr>
          <w:rFonts w:hint="eastAsia" w:eastAsia="仿宋"/>
          <w:sz w:val="32"/>
          <w:szCs w:val="32"/>
        </w:rPr>
        <w:t>农产品地理标志发布会暨婺城区第三届茶文化节高峰论坛、第十二届临海羊岩山茶文化旅游节、武义</w:t>
      </w:r>
      <w:r>
        <w:rPr>
          <w:rFonts w:ascii="仿宋" w:hAnsi="仿宋" w:eastAsia="仿宋" w:cs="仿宋"/>
          <w:sz w:val="32"/>
          <w:szCs w:val="32"/>
        </w:rPr>
        <w:t>2021</w:t>
      </w:r>
      <w:r>
        <w:rPr>
          <w:rFonts w:hint="eastAsia" w:eastAsia="仿宋"/>
          <w:sz w:val="32"/>
          <w:szCs w:val="32"/>
        </w:rPr>
        <w:t>中国有机茶生产贸易合作会议暨</w:t>
      </w:r>
      <w:r>
        <w:rPr>
          <w:rFonts w:eastAsia="仿宋"/>
          <w:sz w:val="32"/>
          <w:szCs w:val="32"/>
        </w:rPr>
        <w:t>“</w:t>
      </w:r>
      <w:r>
        <w:rPr>
          <w:rFonts w:hint="eastAsia" w:eastAsia="仿宋"/>
          <w:sz w:val="32"/>
          <w:szCs w:val="32"/>
        </w:rPr>
        <w:t>中国有机茶之乡</w:t>
      </w:r>
      <w:r>
        <w:rPr>
          <w:rFonts w:eastAsia="仿宋"/>
          <w:sz w:val="32"/>
          <w:szCs w:val="32"/>
        </w:rPr>
        <w:t>”</w:t>
      </w:r>
      <w:r>
        <w:rPr>
          <w:rFonts w:ascii="仿宋" w:hAnsi="仿宋" w:eastAsia="仿宋" w:cs="仿宋"/>
          <w:sz w:val="32"/>
          <w:szCs w:val="32"/>
        </w:rPr>
        <w:t>20</w:t>
      </w:r>
      <w:r>
        <w:rPr>
          <w:rFonts w:hint="eastAsia" w:eastAsia="仿宋"/>
          <w:sz w:val="32"/>
          <w:szCs w:val="32"/>
        </w:rPr>
        <w:t>周年活动、</w:t>
      </w:r>
      <w:r>
        <w:rPr>
          <w:rFonts w:ascii="仿宋" w:hAnsi="仿宋" w:eastAsia="仿宋" w:cs="仿宋"/>
          <w:sz w:val="32"/>
          <w:szCs w:val="32"/>
        </w:rPr>
        <w:t>2021</w:t>
      </w:r>
      <w:r>
        <w:rPr>
          <w:rFonts w:hint="eastAsia" w:eastAsia="仿宋"/>
          <w:sz w:val="32"/>
          <w:szCs w:val="32"/>
        </w:rPr>
        <w:t>中国</w:t>
      </w:r>
      <w:r>
        <w:rPr>
          <w:rFonts w:hint="eastAsia" w:eastAsia="MS Mincho" w:cs="MS Mincho"/>
          <w:sz w:val="32"/>
          <w:szCs w:val="32"/>
        </w:rPr>
        <w:t>・</w:t>
      </w:r>
      <w:r>
        <w:rPr>
          <w:rFonts w:hint="eastAsia" w:eastAsia="仿宋"/>
          <w:sz w:val="32"/>
          <w:szCs w:val="32"/>
        </w:rPr>
        <w:t>开化长三角国民休闲旅游节之钱江源茶王争霸赛颁奖盛典、</w:t>
      </w:r>
      <w:r>
        <w:rPr>
          <w:rFonts w:hint="eastAsia" w:eastAsia="仿宋"/>
          <w:spacing w:val="8"/>
          <w:sz w:val="32"/>
          <w:szCs w:val="32"/>
          <w:shd w:val="clear" w:color="auto" w:fill="FFFFFF"/>
        </w:rPr>
        <w:t>东阳市佐村镇文化旅游节开幕式暨第三届云上开茶节活动</w:t>
      </w:r>
      <w:r>
        <w:rPr>
          <w:rFonts w:hint="eastAsia" w:eastAsia="仿宋"/>
          <w:sz w:val="32"/>
          <w:szCs w:val="32"/>
        </w:rPr>
        <w:t>、</w:t>
      </w:r>
      <w:r>
        <w:rPr>
          <w:rFonts w:ascii="仿宋" w:hAnsi="仿宋" w:eastAsia="仿宋" w:cs="仿宋"/>
          <w:sz w:val="32"/>
          <w:szCs w:val="32"/>
        </w:rPr>
        <w:t>2023</w:t>
      </w:r>
      <w:r>
        <w:rPr>
          <w:rFonts w:hint="eastAsia" w:eastAsia="仿宋" w:cs="仿宋"/>
          <w:sz w:val="32"/>
          <w:szCs w:val="32"/>
        </w:rPr>
        <w:t>年“武阳春雨”开茶节、</w:t>
      </w:r>
      <w:r>
        <w:rPr>
          <w:rFonts w:ascii="仿宋" w:hAnsi="仿宋" w:eastAsia="仿宋" w:cs="仿宋"/>
          <w:sz w:val="32"/>
          <w:szCs w:val="32"/>
        </w:rPr>
        <w:t>2023</w:t>
      </w:r>
      <w:r>
        <w:rPr>
          <w:rFonts w:hint="eastAsia" w:eastAsia="仿宋" w:cs="仿宋"/>
          <w:sz w:val="32"/>
          <w:szCs w:val="32"/>
        </w:rPr>
        <w:t>中国·开化龙顶茶文化节、</w:t>
      </w:r>
      <w:r>
        <w:rPr>
          <w:rFonts w:hint="eastAsia" w:eastAsia="仿宋"/>
          <w:sz w:val="32"/>
          <w:szCs w:val="32"/>
        </w:rPr>
        <w:t>三门首届茶文化节暨珠岙镇第三届</w:t>
      </w:r>
      <w:r>
        <w:rPr>
          <w:rFonts w:eastAsia="仿宋"/>
          <w:sz w:val="32"/>
          <w:szCs w:val="32"/>
        </w:rPr>
        <w:t>“</w:t>
      </w:r>
      <w:r>
        <w:rPr>
          <w:rFonts w:hint="eastAsia" w:eastAsia="仿宋"/>
          <w:sz w:val="32"/>
          <w:szCs w:val="32"/>
        </w:rPr>
        <w:t>龙翔谷</w:t>
      </w:r>
      <w:r>
        <w:rPr>
          <w:rFonts w:eastAsia="仿宋"/>
          <w:sz w:val="32"/>
          <w:szCs w:val="32"/>
        </w:rPr>
        <w:t>”</w:t>
      </w:r>
      <w:r>
        <w:rPr>
          <w:rFonts w:hint="eastAsia" w:eastAsia="仿宋"/>
          <w:sz w:val="32"/>
          <w:szCs w:val="32"/>
        </w:rPr>
        <w:t>福茶文化节、磐安茶文化节等茶事活动，在第四、五、六届中国国际茶叶博览会上，协会领导为省内新昌、开化、缙云、景宁、天台、淳安、德清、安吉等多个产茶县品牌助力。</w:t>
      </w:r>
    </w:p>
    <w:p w14:paraId="713C6578">
      <w:pPr>
        <w:pStyle w:val="16"/>
        <w:ind w:firstLine="640" w:firstLineChars="200"/>
        <w:rPr>
          <w:rFonts w:eastAsia="仿宋"/>
          <w:sz w:val="32"/>
          <w:szCs w:val="32"/>
        </w:rPr>
      </w:pPr>
      <w:r>
        <w:rPr>
          <w:rFonts w:hint="eastAsia" w:eastAsia="仿宋" w:cs="仿宋"/>
          <w:sz w:val="32"/>
          <w:szCs w:val="32"/>
        </w:rPr>
        <w:t>积极站台服务，助力品牌产品推广与茶文化氛围营造。</w:t>
      </w:r>
      <w:r>
        <w:rPr>
          <w:rFonts w:hint="eastAsia" w:eastAsia="仿宋"/>
          <w:sz w:val="32"/>
          <w:szCs w:val="32"/>
        </w:rPr>
        <w:t>协会参加开化龙顶春茶评鉴会系列活动</w:t>
      </w:r>
      <w:r>
        <w:rPr>
          <w:rFonts w:hint="eastAsia" w:eastAsia="仿宋"/>
          <w:sz w:val="32"/>
          <w:szCs w:val="32"/>
          <w:shd w:val="clear" w:color="auto" w:fill="F8FFFE"/>
        </w:rPr>
        <w:t>、</w:t>
      </w:r>
      <w:r>
        <w:rPr>
          <w:rFonts w:ascii="仿宋" w:hAnsi="仿宋" w:eastAsia="仿宋" w:cs="仿宋"/>
          <w:sz w:val="32"/>
          <w:szCs w:val="32"/>
          <w:shd w:val="clear" w:color="auto" w:fill="F8FFFE"/>
        </w:rPr>
        <w:t>2020</w:t>
      </w:r>
      <w:r>
        <w:rPr>
          <w:rFonts w:hint="eastAsia" w:eastAsia="仿宋"/>
          <w:sz w:val="32"/>
          <w:szCs w:val="32"/>
        </w:rPr>
        <w:t>年国际茶日暨武阳春雨品茶会、景宁斗茶赛、台州名茶评比、长三角名茶评比、温州名茶评比、龙泉斗茶赛、湖州茶艺大赛等活动，通过一系列茶事赛事活动，促进了浙江茶文化的传播和氛围营造。</w:t>
      </w:r>
    </w:p>
    <w:p w14:paraId="53BE7E2C">
      <w:pPr>
        <w:pStyle w:val="16"/>
        <w:ind w:firstLine="640" w:firstLineChars="200"/>
        <w:rPr>
          <w:rFonts w:eastAsia="仿宋"/>
          <w:sz w:val="32"/>
          <w:szCs w:val="32"/>
          <w:shd w:val="clear" w:color="auto" w:fill="FFFFFF"/>
        </w:rPr>
      </w:pPr>
      <w:r>
        <w:rPr>
          <w:rFonts w:hint="eastAsia" w:eastAsia="仿宋"/>
          <w:sz w:val="32"/>
          <w:szCs w:val="32"/>
        </w:rPr>
        <w:t>协会应邀参加</w:t>
      </w:r>
      <w:r>
        <w:rPr>
          <w:rFonts w:hint="eastAsia" w:eastAsia="仿宋"/>
          <w:sz w:val="32"/>
          <w:szCs w:val="32"/>
          <w:shd w:val="clear" w:color="auto" w:fill="FFFFFF"/>
        </w:rPr>
        <w:t>安吉宋茗白茶有限公司数字化生产线启动仪式</w:t>
      </w:r>
      <w:r>
        <w:rPr>
          <w:rFonts w:hint="eastAsia" w:eastAsia="仿宋"/>
          <w:kern w:val="0"/>
          <w:sz w:val="32"/>
          <w:szCs w:val="32"/>
          <w:shd w:val="clear" w:color="auto" w:fill="FFFFFF"/>
        </w:rPr>
        <w:t>、磐安</w:t>
      </w:r>
      <w:r>
        <w:rPr>
          <w:rFonts w:hint="eastAsia" w:eastAsia="仿宋"/>
          <w:sz w:val="32"/>
          <w:szCs w:val="32"/>
        </w:rPr>
        <w:t>许逊山茶文化归宗暨古茶园项目启动仪式、</w:t>
      </w:r>
      <w:r>
        <w:rPr>
          <w:rFonts w:hint="eastAsia" w:eastAsia="仿宋"/>
          <w:sz w:val="32"/>
          <w:szCs w:val="32"/>
          <w:shd w:val="clear" w:color="auto" w:fill="FFFFFF"/>
        </w:rPr>
        <w:t>安吉骆茗茶业有限公司</w:t>
      </w:r>
      <w:r>
        <w:rPr>
          <w:rFonts w:eastAsia="仿宋"/>
          <w:sz w:val="32"/>
          <w:szCs w:val="32"/>
          <w:shd w:val="clear" w:color="auto" w:fill="FFFFFF"/>
        </w:rPr>
        <w:t>"</w:t>
      </w:r>
      <w:r>
        <w:rPr>
          <w:rFonts w:hint="eastAsia" w:eastAsia="仿宋"/>
          <w:sz w:val="32"/>
          <w:szCs w:val="32"/>
          <w:shd w:val="clear" w:color="auto" w:fill="FFFFFF"/>
        </w:rPr>
        <w:t>狭路相逢勇者胜″骆师傅安吉白茶品牌经销商座谈会，支持会员企业品牌做大做强。</w:t>
      </w:r>
    </w:p>
    <w:p w14:paraId="7FD0E3E4">
      <w:pPr>
        <w:pStyle w:val="16"/>
        <w:ind w:firstLine="640" w:firstLineChars="200"/>
        <w:rPr>
          <w:rFonts w:eastAsia="仿宋"/>
          <w:w w:val="96"/>
          <w:sz w:val="32"/>
          <w:szCs w:val="32"/>
          <w:shd w:val="clear" w:color="auto" w:fill="FFFFFF"/>
        </w:rPr>
      </w:pPr>
      <w:r>
        <w:rPr>
          <w:rFonts w:hint="eastAsia" w:eastAsia="仿宋"/>
          <w:bCs/>
          <w:sz w:val="32"/>
          <w:szCs w:val="32"/>
          <w:shd w:val="clear" w:color="auto" w:fill="FFFFFF"/>
        </w:rPr>
        <w:t>举办优质红茶推选活动，促进浙江红茶品牌打造。</w:t>
      </w:r>
      <w:r>
        <w:rPr>
          <w:rFonts w:hint="eastAsia" w:eastAsia="仿宋"/>
          <w:sz w:val="32"/>
          <w:szCs w:val="32"/>
          <w:shd w:val="clear" w:color="auto" w:fill="FFFFFF"/>
        </w:rPr>
        <w:t>自</w:t>
      </w:r>
      <w:r>
        <w:rPr>
          <w:rFonts w:ascii="仿宋" w:hAnsi="仿宋" w:eastAsia="仿宋" w:cs="仿宋"/>
          <w:sz w:val="32"/>
          <w:szCs w:val="32"/>
          <w:shd w:val="clear" w:color="auto" w:fill="FFFFFF"/>
        </w:rPr>
        <w:t>2013</w:t>
      </w:r>
      <w:r>
        <w:rPr>
          <w:rFonts w:hint="eastAsia" w:eastAsia="仿宋"/>
          <w:sz w:val="32"/>
          <w:szCs w:val="32"/>
          <w:shd w:val="clear" w:color="auto" w:fill="FFFFFF"/>
        </w:rPr>
        <w:t>年“浙茶杯”优质红茶推选活动创办以来至今已举行十届，</w:t>
      </w:r>
      <w:r>
        <w:rPr>
          <w:rFonts w:ascii="仿宋" w:hAnsi="仿宋" w:eastAsia="仿宋" w:cs="仿宋"/>
          <w:sz w:val="32"/>
          <w:szCs w:val="32"/>
          <w:shd w:val="clear" w:color="auto" w:fill="FFFFFF"/>
        </w:rPr>
        <w:t>2020-2023</w:t>
      </w:r>
      <w:r>
        <w:rPr>
          <w:rFonts w:hint="eastAsia" w:eastAsia="仿宋"/>
          <w:sz w:val="32"/>
          <w:szCs w:val="32"/>
          <w:shd w:val="clear" w:color="auto" w:fill="FFFFFF"/>
        </w:rPr>
        <w:t>年，我会和省农合联、浙江茶业学院联合举办四届“浙茶杯”优质红茶推选活动，每届有近百件有效茶样参加推选活动。根据《优质红茶推选规则》，组委会从专家库中抽取</w:t>
      </w:r>
      <w:r>
        <w:rPr>
          <w:rFonts w:ascii="仿宋" w:hAnsi="仿宋" w:eastAsia="仿宋" w:cs="仿宋"/>
          <w:sz w:val="32"/>
          <w:szCs w:val="32"/>
          <w:shd w:val="clear" w:color="auto" w:fill="FFFFFF"/>
        </w:rPr>
        <w:t>8</w:t>
      </w:r>
      <w:r>
        <w:rPr>
          <w:rFonts w:hint="eastAsia" w:eastAsia="仿宋"/>
          <w:sz w:val="32"/>
          <w:szCs w:val="32"/>
          <w:shd w:val="clear" w:color="auto" w:fill="FFFFFF"/>
        </w:rPr>
        <w:t>位专家组成专家审评组，按编号对参选茶样进行感官品质和品牌建设审评，并经农残检测，每届产生</w:t>
      </w:r>
      <w:r>
        <w:rPr>
          <w:rFonts w:ascii="仿宋" w:hAnsi="仿宋" w:eastAsia="仿宋" w:cs="仿宋"/>
          <w:sz w:val="32"/>
          <w:szCs w:val="32"/>
          <w:shd w:val="clear" w:color="auto" w:fill="FFFFFF"/>
        </w:rPr>
        <w:t>10</w:t>
      </w:r>
      <w:r>
        <w:rPr>
          <w:rFonts w:hint="eastAsia" w:eastAsia="仿宋"/>
          <w:w w:val="96"/>
          <w:sz w:val="32"/>
          <w:szCs w:val="32"/>
          <w:shd w:val="clear" w:color="auto" w:fill="FFFFFF"/>
        </w:rPr>
        <w:t>个金奖、</w:t>
      </w:r>
      <w:r>
        <w:rPr>
          <w:rFonts w:ascii="仿宋" w:hAnsi="仿宋" w:eastAsia="仿宋" w:cs="仿宋"/>
          <w:w w:val="96"/>
          <w:sz w:val="32"/>
          <w:szCs w:val="32"/>
          <w:shd w:val="clear" w:color="auto" w:fill="FFFFFF"/>
        </w:rPr>
        <w:t>10</w:t>
      </w:r>
      <w:r>
        <w:rPr>
          <w:rFonts w:hint="eastAsia" w:eastAsia="仿宋"/>
          <w:w w:val="96"/>
          <w:sz w:val="32"/>
          <w:szCs w:val="32"/>
          <w:shd w:val="clear" w:color="auto" w:fill="FFFFFF"/>
        </w:rPr>
        <w:t>个银奖，若干个优胜奖，为红茶规范加工树立标杆。</w:t>
      </w:r>
    </w:p>
    <w:p w14:paraId="704F326A">
      <w:pPr>
        <w:pStyle w:val="16"/>
        <w:ind w:firstLine="640" w:firstLineChars="200"/>
        <w:rPr>
          <w:rFonts w:eastAsia="仿宋"/>
          <w:sz w:val="32"/>
          <w:szCs w:val="32"/>
        </w:rPr>
      </w:pPr>
      <w:r>
        <w:rPr>
          <w:rFonts w:hint="eastAsia" w:eastAsia="仿宋"/>
          <w:sz w:val="32"/>
          <w:szCs w:val="32"/>
          <w:shd w:val="clear" w:color="auto" w:fill="FFFFFF"/>
        </w:rPr>
        <w:t>同时，</w:t>
      </w:r>
      <w:r>
        <w:rPr>
          <w:rFonts w:ascii="仿宋" w:hAnsi="仿宋" w:eastAsia="仿宋" w:cs="仿宋"/>
          <w:sz w:val="32"/>
          <w:szCs w:val="32"/>
          <w:shd w:val="clear" w:color="auto" w:fill="FFFFFF"/>
        </w:rPr>
        <w:t>2021</w:t>
      </w:r>
      <w:r>
        <w:rPr>
          <w:rFonts w:hint="eastAsia" w:eastAsia="仿宋"/>
          <w:sz w:val="32"/>
          <w:szCs w:val="32"/>
          <w:shd w:val="clear" w:color="auto" w:fill="FFFFFF"/>
        </w:rPr>
        <w:t>年</w:t>
      </w:r>
      <w:r>
        <w:rPr>
          <w:rFonts w:ascii="仿宋" w:hAnsi="仿宋" w:eastAsia="仿宋" w:cs="仿宋"/>
          <w:sz w:val="32"/>
          <w:szCs w:val="32"/>
          <w:shd w:val="clear" w:color="auto" w:fill="FFFFFF"/>
        </w:rPr>
        <w:t>6</w:t>
      </w:r>
      <w:r>
        <w:rPr>
          <w:rFonts w:hint="eastAsia" w:eastAsia="仿宋"/>
          <w:sz w:val="32"/>
          <w:szCs w:val="32"/>
        </w:rPr>
        <w:t>月和</w:t>
      </w:r>
      <w:r>
        <w:rPr>
          <w:rFonts w:ascii="仿宋" w:hAnsi="仿宋" w:eastAsia="仿宋" w:cs="仿宋"/>
          <w:sz w:val="32"/>
          <w:szCs w:val="32"/>
        </w:rPr>
        <w:t>11</w:t>
      </w:r>
      <w:r>
        <w:rPr>
          <w:rFonts w:hint="eastAsia" w:eastAsia="仿宋"/>
          <w:sz w:val="32"/>
          <w:szCs w:val="32"/>
        </w:rPr>
        <w:t>月，我会与省商务厅下属的浙江省国际贸易展览有限公司共同组织</w:t>
      </w:r>
      <w:r>
        <w:rPr>
          <w:rFonts w:ascii="仿宋" w:hAnsi="仿宋" w:eastAsia="仿宋" w:cs="仿宋"/>
          <w:sz w:val="32"/>
          <w:szCs w:val="32"/>
        </w:rPr>
        <w:t>15</w:t>
      </w:r>
      <w:r>
        <w:rPr>
          <w:rFonts w:hint="eastAsia" w:eastAsia="仿宋"/>
          <w:sz w:val="32"/>
          <w:szCs w:val="32"/>
        </w:rPr>
        <w:t>家茶叶企业参加</w:t>
      </w:r>
      <w:r>
        <w:rPr>
          <w:rFonts w:ascii="仿宋" w:hAnsi="仿宋" w:eastAsia="仿宋" w:cs="仿宋"/>
          <w:sz w:val="32"/>
          <w:szCs w:val="32"/>
        </w:rPr>
        <w:t>2021</w:t>
      </w:r>
      <w:r>
        <w:rPr>
          <w:rFonts w:hint="eastAsia" w:eastAsia="仿宋"/>
          <w:sz w:val="32"/>
          <w:szCs w:val="32"/>
        </w:rPr>
        <w:t>浙江出口农产品网上交易会</w:t>
      </w:r>
      <w:r>
        <w:rPr>
          <w:rFonts w:eastAsia="仿宋"/>
          <w:sz w:val="32"/>
          <w:szCs w:val="32"/>
        </w:rPr>
        <w:t>-</w:t>
      </w:r>
      <w:r>
        <w:rPr>
          <w:rFonts w:hint="eastAsia" w:eastAsia="仿宋"/>
          <w:sz w:val="32"/>
          <w:szCs w:val="32"/>
        </w:rPr>
        <w:t>中国香港专场、组织</w:t>
      </w:r>
      <w:r>
        <w:rPr>
          <w:rFonts w:ascii="仿宋" w:hAnsi="仿宋" w:eastAsia="仿宋" w:cs="仿宋"/>
          <w:sz w:val="32"/>
          <w:szCs w:val="32"/>
        </w:rPr>
        <w:t>41</w:t>
      </w:r>
      <w:r>
        <w:rPr>
          <w:rFonts w:hint="eastAsia" w:eastAsia="仿宋"/>
          <w:sz w:val="32"/>
          <w:szCs w:val="32"/>
        </w:rPr>
        <w:t>家企业参加马来西亚站</w:t>
      </w:r>
      <w:r>
        <w:rPr>
          <w:rFonts w:eastAsia="仿宋"/>
          <w:sz w:val="32"/>
          <w:szCs w:val="32"/>
        </w:rPr>
        <w:t>-</w:t>
      </w:r>
      <w:r>
        <w:rPr>
          <w:rFonts w:hint="eastAsia" w:eastAsia="仿宋"/>
          <w:sz w:val="32"/>
          <w:szCs w:val="32"/>
        </w:rPr>
        <w:t>茶叶专场，为疫情期间推广与拓宽销售进行了有益尝试，并取得企业有成交实绩的满意效果。</w:t>
      </w:r>
    </w:p>
    <w:p w14:paraId="3C2D3AF2">
      <w:pPr>
        <w:pStyle w:val="16"/>
        <w:ind w:firstLine="640" w:firstLineChars="200"/>
        <w:rPr>
          <w:rFonts w:eastAsia="仿宋" w:cs="仿宋"/>
          <w:sz w:val="32"/>
          <w:szCs w:val="32"/>
        </w:rPr>
      </w:pPr>
      <w:r>
        <w:rPr>
          <w:rFonts w:hint="eastAsia" w:eastAsia="仿宋" w:cs="仿宋"/>
          <w:sz w:val="32"/>
          <w:szCs w:val="32"/>
        </w:rPr>
        <w:t>（四）深入专题调研，积极建言献策</w:t>
      </w:r>
    </w:p>
    <w:p w14:paraId="2CC1C751">
      <w:pPr>
        <w:pStyle w:val="16"/>
        <w:ind w:firstLine="640" w:firstLineChars="200"/>
        <w:rPr>
          <w:rFonts w:eastAsia="仿宋"/>
          <w:sz w:val="32"/>
          <w:szCs w:val="32"/>
        </w:rPr>
      </w:pPr>
      <w:r>
        <w:rPr>
          <w:rFonts w:hint="eastAsia" w:eastAsia="仿宋" w:cs="仿宋"/>
          <w:sz w:val="32"/>
          <w:szCs w:val="32"/>
        </w:rPr>
        <w:t>专题研究产业报告，为行业提供对策建议。</w:t>
      </w:r>
      <w:r>
        <w:rPr>
          <w:rFonts w:hint="eastAsia" w:eastAsia="仿宋"/>
          <w:sz w:val="32"/>
          <w:szCs w:val="32"/>
        </w:rPr>
        <w:t>五年来，协会组织开展浙江省茶产业发展年度报告的调研与起草工作，及时发布</w:t>
      </w:r>
      <w:r>
        <w:rPr>
          <w:rFonts w:ascii="仿宋" w:hAnsi="仿宋" w:eastAsia="仿宋" w:cs="仿宋"/>
          <w:sz w:val="32"/>
          <w:szCs w:val="32"/>
        </w:rPr>
        <w:t>2019-2023</w:t>
      </w:r>
      <w:r>
        <w:rPr>
          <w:rFonts w:hint="eastAsia" w:eastAsia="仿宋"/>
          <w:sz w:val="32"/>
          <w:szCs w:val="32"/>
        </w:rPr>
        <w:t>年度《浙江茶产业发展报告》，分析指出了各年度茶产业存在的突出问题，并提出促进浙江茶产业发展的对策建议，为行业主管部门与省领导建言献策。其中，《</w:t>
      </w:r>
      <w:r>
        <w:rPr>
          <w:rFonts w:ascii="仿宋" w:hAnsi="仿宋" w:eastAsia="仿宋" w:cs="仿宋"/>
          <w:sz w:val="32"/>
          <w:szCs w:val="32"/>
        </w:rPr>
        <w:t>2019</w:t>
      </w:r>
      <w:r>
        <w:rPr>
          <w:rFonts w:hint="eastAsia" w:eastAsia="仿宋"/>
          <w:sz w:val="32"/>
          <w:szCs w:val="32"/>
        </w:rPr>
        <w:t>年浙江茶产业现状及发展趋势预测》报告被《中国茶叶》杂志发表，</w:t>
      </w:r>
      <w:r>
        <w:rPr>
          <w:rFonts w:ascii="仿宋" w:hAnsi="仿宋" w:eastAsia="仿宋" w:cs="仿宋"/>
          <w:sz w:val="32"/>
          <w:szCs w:val="32"/>
        </w:rPr>
        <w:t>2020-2023</w:t>
      </w:r>
      <w:r>
        <w:rPr>
          <w:rFonts w:hint="eastAsia" w:eastAsia="仿宋"/>
          <w:sz w:val="32"/>
          <w:szCs w:val="32"/>
        </w:rPr>
        <w:t>年度茶产业发展报告均在</w:t>
      </w:r>
      <w:r>
        <w:rPr>
          <w:rFonts w:eastAsia="仿宋"/>
          <w:sz w:val="32"/>
          <w:szCs w:val="32"/>
        </w:rPr>
        <w:t>《</w:t>
      </w:r>
      <w:r>
        <w:rPr>
          <w:rFonts w:hint="eastAsia" w:eastAsia="仿宋"/>
          <w:sz w:val="32"/>
          <w:szCs w:val="32"/>
        </w:rPr>
        <w:t>中国茶叶行业发展报告</w:t>
      </w:r>
      <w:r>
        <w:rPr>
          <w:rFonts w:eastAsia="仿宋"/>
          <w:sz w:val="32"/>
          <w:szCs w:val="32"/>
        </w:rPr>
        <w:t>》</w:t>
      </w:r>
      <w:r>
        <w:rPr>
          <w:rFonts w:hint="eastAsia" w:eastAsia="仿宋"/>
          <w:sz w:val="32"/>
          <w:szCs w:val="32"/>
        </w:rPr>
        <w:t>和《茗边》等媒体公开发表或转载。</w:t>
      </w:r>
    </w:p>
    <w:p w14:paraId="3C6000F4">
      <w:pPr>
        <w:pStyle w:val="16"/>
        <w:ind w:firstLine="640" w:firstLineChars="200"/>
        <w:rPr>
          <w:rFonts w:eastAsia="仿宋"/>
          <w:bCs/>
          <w:sz w:val="32"/>
          <w:szCs w:val="32"/>
        </w:rPr>
      </w:pPr>
      <w:r>
        <w:rPr>
          <w:rFonts w:hint="eastAsia" w:eastAsia="仿宋"/>
          <w:bCs/>
          <w:sz w:val="32"/>
          <w:szCs w:val="32"/>
        </w:rPr>
        <w:t>配合专项活动，积极提出我会意见。</w:t>
      </w:r>
      <w:r>
        <w:rPr>
          <w:rFonts w:ascii="仿宋" w:hAnsi="仿宋" w:eastAsia="仿宋" w:cs="仿宋"/>
          <w:bCs/>
          <w:sz w:val="32"/>
          <w:szCs w:val="32"/>
        </w:rPr>
        <w:t>2020</w:t>
      </w:r>
      <w:r>
        <w:rPr>
          <w:rFonts w:hint="eastAsia" w:eastAsia="仿宋"/>
          <w:sz w:val="32"/>
          <w:szCs w:val="32"/>
        </w:rPr>
        <w:t>年省农业农村厅和省供销社联合召开的全省抹茶产业高质量发展座谈会，我会多位领导参加会议，多方位分析了抹茶产业发展现状和存在问题，交流抹茶生产企业经营情况，探讨推进我省抹茶产业实现高质量发展的路径、对策和措施。</w:t>
      </w:r>
    </w:p>
    <w:p w14:paraId="4B4652C3">
      <w:pPr>
        <w:pStyle w:val="16"/>
        <w:ind w:firstLine="640" w:firstLineChars="200"/>
        <w:rPr>
          <w:rFonts w:eastAsia="仿宋"/>
          <w:kern w:val="0"/>
          <w:sz w:val="32"/>
          <w:szCs w:val="32"/>
        </w:rPr>
      </w:pPr>
      <w:r>
        <w:rPr>
          <w:rFonts w:ascii="仿宋" w:hAnsi="仿宋" w:eastAsia="仿宋" w:cs="仿宋"/>
          <w:kern w:val="0"/>
          <w:sz w:val="32"/>
          <w:szCs w:val="32"/>
        </w:rPr>
        <w:t>2021</w:t>
      </w:r>
      <w:r>
        <w:rPr>
          <w:rFonts w:hint="eastAsia" w:eastAsia="仿宋"/>
          <w:kern w:val="0"/>
          <w:sz w:val="32"/>
          <w:szCs w:val="32"/>
        </w:rPr>
        <w:t>年</w:t>
      </w:r>
      <w:r>
        <w:rPr>
          <w:rFonts w:ascii="仿宋" w:hAnsi="仿宋" w:eastAsia="仿宋" w:cs="仿宋"/>
          <w:kern w:val="0"/>
          <w:sz w:val="32"/>
          <w:szCs w:val="32"/>
        </w:rPr>
        <w:t>11</w:t>
      </w:r>
      <w:r>
        <w:rPr>
          <w:rFonts w:hint="eastAsia" w:eastAsia="仿宋"/>
          <w:kern w:val="0"/>
          <w:sz w:val="32"/>
          <w:szCs w:val="32"/>
        </w:rPr>
        <w:t>月，协会名誉会长、会长和相关副会长出席由中国食品土畜进出口商会主办的全国茶叶出口协调专项议题磋商会，并在会上就茶叶出口，提出了向国家和有关部门呈报行业现状、搭建国际茶业交易平台、健全出口产品溯源体系，制定茶叶出口团体标准及行业标识，着力开展重点国家市场宣传和推广，规范茶叶外贸经营秩序等一系列建议。</w:t>
      </w:r>
    </w:p>
    <w:p w14:paraId="74F3140F">
      <w:pPr>
        <w:pStyle w:val="16"/>
        <w:ind w:firstLine="640" w:firstLineChars="200"/>
        <w:rPr>
          <w:rFonts w:eastAsia="仿宋" w:cs="仿宋"/>
          <w:sz w:val="32"/>
          <w:szCs w:val="32"/>
        </w:rPr>
      </w:pPr>
      <w:r>
        <w:rPr>
          <w:rFonts w:ascii="仿宋" w:hAnsi="仿宋" w:eastAsia="仿宋" w:cs="仿宋"/>
          <w:sz w:val="32"/>
          <w:szCs w:val="32"/>
        </w:rPr>
        <w:t>2022</w:t>
      </w:r>
      <w:r>
        <w:rPr>
          <w:rFonts w:hint="eastAsia" w:eastAsia="仿宋" w:cs="仿宋"/>
          <w:sz w:val="32"/>
          <w:szCs w:val="32"/>
        </w:rPr>
        <w:t>年</w:t>
      </w:r>
      <w:r>
        <w:rPr>
          <w:rFonts w:hint="eastAsia" w:eastAsia="仿宋"/>
          <w:sz w:val="32"/>
          <w:szCs w:val="32"/>
        </w:rPr>
        <w:t>协会多位领导参加</w:t>
      </w:r>
      <w:r>
        <w:rPr>
          <w:rFonts w:hint="eastAsia" w:eastAsia="仿宋" w:cs="仿宋"/>
          <w:sz w:val="32"/>
          <w:szCs w:val="32"/>
        </w:rPr>
        <w:t>全省推进茶产业高质量发展工作座谈会，就新形势下“茶文化、茶产业、茶科技”统筹发展，促进茶产业成为乡村振兴、共同富裕的重要抓手与载体，推动浙江省茶产业全面高质量可持续发展发表意见。</w:t>
      </w:r>
    </w:p>
    <w:p w14:paraId="631F66AC">
      <w:pPr>
        <w:pStyle w:val="16"/>
        <w:ind w:firstLine="640" w:firstLineChars="200"/>
        <w:rPr>
          <w:rFonts w:eastAsia="仿宋"/>
          <w:kern w:val="0"/>
          <w:sz w:val="32"/>
          <w:szCs w:val="32"/>
        </w:rPr>
      </w:pPr>
      <w:r>
        <w:rPr>
          <w:rFonts w:ascii="仿宋" w:hAnsi="仿宋" w:eastAsia="仿宋" w:cs="仿宋"/>
          <w:kern w:val="0"/>
          <w:sz w:val="32"/>
          <w:szCs w:val="32"/>
        </w:rPr>
        <w:t>2024</w:t>
      </w:r>
      <w:r>
        <w:rPr>
          <w:rFonts w:hint="eastAsia" w:eastAsia="仿宋"/>
          <w:kern w:val="0"/>
          <w:sz w:val="32"/>
          <w:szCs w:val="32"/>
        </w:rPr>
        <w:t>年</w:t>
      </w:r>
      <w:bookmarkStart w:id="0" w:name="主送"/>
      <w:r>
        <w:rPr>
          <w:rFonts w:ascii="仿宋" w:hAnsi="仿宋" w:eastAsia="仿宋" w:cs="仿宋"/>
          <w:kern w:val="0"/>
          <w:sz w:val="32"/>
          <w:szCs w:val="32"/>
        </w:rPr>
        <w:t>3-5</w:t>
      </w:r>
      <w:r>
        <w:rPr>
          <w:rFonts w:hint="eastAsia" w:eastAsia="仿宋"/>
          <w:kern w:val="0"/>
          <w:sz w:val="32"/>
          <w:szCs w:val="32"/>
        </w:rPr>
        <w:t>月，我会参与由</w:t>
      </w:r>
      <w:r>
        <w:rPr>
          <w:rFonts w:hint="eastAsia" w:eastAsia="仿宋" w:cs="仿宋"/>
          <w:sz w:val="32"/>
          <w:szCs w:val="32"/>
        </w:rPr>
        <w:t>浙江省经</w:t>
      </w:r>
      <w:r>
        <w:rPr>
          <w:rFonts w:hint="eastAsia" w:eastAsia="仿宋"/>
          <w:kern w:val="0"/>
          <w:sz w:val="32"/>
          <w:szCs w:val="32"/>
        </w:rPr>
        <w:t>济和信息化厅牵头的《浙江省人民政府办公厅关于印发浙江省历史经典产业高水平传承高质量发展若干政策举措的通知》（浙江省人民政府办公厅文件浙政办发〔2024〕22号）的征求意见与有关会商会议，其间，专函提出我会意见。为协同推进茶历史经典产业发展，我会专门与浙江农林大学签订《共同推进茶历史经典产业发展意向性合作协议》，与中国银行签订协作协议。</w:t>
      </w:r>
    </w:p>
    <w:bookmarkEnd w:id="0"/>
    <w:p w14:paraId="70821225">
      <w:pPr>
        <w:pStyle w:val="16"/>
        <w:ind w:firstLine="640" w:firstLineChars="200"/>
        <w:rPr>
          <w:rFonts w:eastAsia="仿宋" w:cs="楷体_GB2312"/>
          <w:sz w:val="32"/>
          <w:szCs w:val="32"/>
        </w:rPr>
      </w:pPr>
      <w:r>
        <w:rPr>
          <w:rFonts w:hint="eastAsia" w:eastAsia="仿宋"/>
          <w:sz w:val="32"/>
          <w:szCs w:val="32"/>
        </w:rPr>
        <w:t>我会联合省农合联、省微茶楼文化协会举办浙江红茶产业发展论坛，为浙江红茶健康有序发展提供智力支撑。</w:t>
      </w:r>
    </w:p>
    <w:p w14:paraId="305E7DEF">
      <w:pPr>
        <w:pStyle w:val="16"/>
        <w:ind w:firstLine="640" w:firstLineChars="200"/>
        <w:rPr>
          <w:rFonts w:eastAsia="仿宋"/>
          <w:kern w:val="0"/>
          <w:sz w:val="32"/>
          <w:szCs w:val="32"/>
        </w:rPr>
      </w:pPr>
      <w:r>
        <w:rPr>
          <w:rFonts w:hint="eastAsia" w:eastAsia="仿宋" w:cs="仿宋"/>
          <w:sz w:val="32"/>
          <w:szCs w:val="32"/>
        </w:rPr>
        <w:t>开展出口情况调研，剖析存在问题，提出对策意见。</w:t>
      </w:r>
      <w:r>
        <w:rPr>
          <w:rFonts w:hint="eastAsia" w:eastAsia="仿宋"/>
          <w:sz w:val="32"/>
          <w:szCs w:val="32"/>
        </w:rPr>
        <w:t>受新冠肺炎疫情、海运费暴涨、人民币汇率升值等多重因素叠加，我省茶叶出口量值全国第一优势受到前所未有的冲击。</w:t>
      </w:r>
      <w:r>
        <w:rPr>
          <w:rFonts w:ascii="仿宋" w:hAnsi="仿宋" w:eastAsia="仿宋" w:cs="仿宋"/>
          <w:sz w:val="32"/>
          <w:szCs w:val="32"/>
        </w:rPr>
        <w:t>2021</w:t>
      </w:r>
      <w:r>
        <w:rPr>
          <w:rFonts w:hint="eastAsia" w:eastAsia="仿宋"/>
          <w:sz w:val="32"/>
          <w:szCs w:val="32"/>
        </w:rPr>
        <w:t>年，经会长提议，我会组织赴出口茶叶重点地区嵊州市、新昌县、磐安县调查，摸清出口茶叶企业的实际情况，与会长单位一道向政府部门反映企业诉求，请求政府制订出台扶持茶叶出口企业的政策措施，减轻企业负担，让茶叶出口企业有能力帮助茶农增强信心，坚守茶叶主业，使茶叶真正成为助农增收、乡村振兴的支柱产业。</w:t>
      </w:r>
    </w:p>
    <w:p w14:paraId="36292E05">
      <w:pPr>
        <w:pStyle w:val="16"/>
        <w:ind w:firstLine="640" w:firstLineChars="200"/>
        <w:rPr>
          <w:rFonts w:eastAsia="仿宋"/>
          <w:kern w:val="0"/>
          <w:sz w:val="32"/>
          <w:szCs w:val="32"/>
        </w:rPr>
      </w:pPr>
      <w:r>
        <w:rPr>
          <w:rFonts w:hint="eastAsia" w:eastAsia="仿宋" w:cs="仿宋"/>
          <w:sz w:val="32"/>
          <w:szCs w:val="32"/>
        </w:rPr>
        <w:t>考察目标市场，探索浙江茶叶拓市新路径。</w:t>
      </w:r>
      <w:r>
        <w:rPr>
          <w:rFonts w:ascii="仿宋" w:hAnsi="仿宋" w:eastAsia="仿宋" w:cs="仿宋"/>
          <w:sz w:val="32"/>
          <w:szCs w:val="32"/>
        </w:rPr>
        <w:t>2024</w:t>
      </w:r>
      <w:r>
        <w:rPr>
          <w:rFonts w:hint="eastAsia" w:eastAsia="仿宋" w:cs="仿宋"/>
          <w:bCs/>
          <w:sz w:val="32"/>
          <w:szCs w:val="32"/>
        </w:rPr>
        <w:t>年</w:t>
      </w:r>
      <w:r>
        <w:rPr>
          <w:rFonts w:ascii="仿宋" w:hAnsi="仿宋" w:eastAsia="仿宋" w:cs="仿宋"/>
          <w:bCs/>
          <w:sz w:val="32"/>
          <w:szCs w:val="32"/>
        </w:rPr>
        <w:t>7</w:t>
      </w:r>
      <w:r>
        <w:rPr>
          <w:rFonts w:hint="eastAsia" w:eastAsia="仿宋"/>
          <w:sz w:val="32"/>
          <w:szCs w:val="32"/>
          <w:shd w:val="clear" w:color="auto" w:fill="FFFFFF"/>
        </w:rPr>
        <w:t>月应内蒙古呼和浩特市贸促会与</w:t>
      </w:r>
      <w:r>
        <w:rPr>
          <w:rFonts w:ascii="仿宋" w:hAnsi="仿宋" w:eastAsia="仿宋" w:cs="仿宋"/>
          <w:sz w:val="32"/>
          <w:szCs w:val="32"/>
          <w:shd w:val="clear" w:color="auto" w:fill="FFFFFF"/>
        </w:rPr>
        <w:t>2024</w:t>
      </w:r>
      <w:r>
        <w:rPr>
          <w:rFonts w:hint="eastAsia" w:eastAsia="仿宋"/>
          <w:sz w:val="32"/>
          <w:szCs w:val="32"/>
          <w:shd w:val="clear" w:color="auto" w:fill="FFFFFF"/>
        </w:rPr>
        <w:t>第十二届中国</w:t>
      </w:r>
      <w:r>
        <w:rPr>
          <w:rFonts w:eastAsia="仿宋"/>
          <w:sz w:val="32"/>
          <w:szCs w:val="32"/>
          <w:shd w:val="clear" w:color="auto" w:fill="FFFFFF"/>
        </w:rPr>
        <w:t>(</w:t>
      </w:r>
      <w:r>
        <w:rPr>
          <w:rFonts w:hint="eastAsia" w:eastAsia="仿宋"/>
          <w:sz w:val="32"/>
          <w:szCs w:val="32"/>
          <w:shd w:val="clear" w:color="auto" w:fill="FFFFFF"/>
        </w:rPr>
        <w:t>呼和浩特</w:t>
      </w:r>
      <w:r>
        <w:rPr>
          <w:rFonts w:eastAsia="仿宋"/>
          <w:sz w:val="32"/>
          <w:szCs w:val="32"/>
          <w:shd w:val="clear" w:color="auto" w:fill="FFFFFF"/>
        </w:rPr>
        <w:t>)</w:t>
      </w:r>
      <w:r>
        <w:rPr>
          <w:rFonts w:hint="eastAsia" w:eastAsia="仿宋"/>
          <w:sz w:val="32"/>
          <w:szCs w:val="32"/>
          <w:shd w:val="clear" w:color="auto" w:fill="FFFFFF"/>
        </w:rPr>
        <w:t>茶产业博览会组委会的邀请，我会组织有关会员赴内蒙古进行呼和浩特茶博会与</w:t>
      </w:r>
      <w:r>
        <w:rPr>
          <w:rFonts w:hint="eastAsia" w:eastAsia="仿宋"/>
          <w:sz w:val="32"/>
          <w:szCs w:val="32"/>
        </w:rPr>
        <w:t>内蒙古茶叶市场考察，通过参加</w:t>
      </w:r>
      <w:r>
        <w:rPr>
          <w:rFonts w:hint="eastAsia" w:eastAsia="仿宋"/>
          <w:sz w:val="32"/>
          <w:szCs w:val="32"/>
          <w:shd w:val="clear" w:color="auto" w:fill="FFFFFF"/>
        </w:rPr>
        <w:t>第十二届中国</w:t>
      </w:r>
      <w:r>
        <w:rPr>
          <w:rFonts w:eastAsia="仿宋"/>
          <w:sz w:val="32"/>
          <w:szCs w:val="32"/>
          <w:shd w:val="clear" w:color="auto" w:fill="FFFFFF"/>
        </w:rPr>
        <w:t>(</w:t>
      </w:r>
      <w:r>
        <w:rPr>
          <w:rFonts w:hint="eastAsia" w:eastAsia="仿宋"/>
          <w:sz w:val="32"/>
          <w:szCs w:val="32"/>
          <w:shd w:val="clear" w:color="auto" w:fill="FFFFFF"/>
        </w:rPr>
        <w:t>呼和浩特</w:t>
      </w:r>
      <w:r>
        <w:rPr>
          <w:rFonts w:eastAsia="仿宋"/>
          <w:sz w:val="32"/>
          <w:szCs w:val="32"/>
          <w:shd w:val="clear" w:color="auto" w:fill="FFFFFF"/>
        </w:rPr>
        <w:t>)</w:t>
      </w:r>
      <w:r>
        <w:rPr>
          <w:rFonts w:hint="eastAsia" w:eastAsia="仿宋"/>
          <w:sz w:val="32"/>
          <w:szCs w:val="32"/>
          <w:shd w:val="clear" w:color="auto" w:fill="FFFFFF"/>
        </w:rPr>
        <w:t>茶产业博览会开幕式、观摩展会和浙江参展茶企的参展情况，拜会呼和浩特市贸促会，实地考察</w:t>
      </w:r>
      <w:r>
        <w:rPr>
          <w:rFonts w:hint="eastAsia" w:eastAsia="仿宋"/>
          <w:kern w:val="0"/>
          <w:sz w:val="32"/>
          <w:szCs w:val="32"/>
        </w:rPr>
        <w:t>呼和浩特九久街茶叶批发市场等</w:t>
      </w:r>
      <w:r>
        <w:rPr>
          <w:rFonts w:hint="eastAsia" w:eastAsia="仿宋"/>
          <w:sz w:val="32"/>
          <w:szCs w:val="32"/>
        </w:rPr>
        <w:t>活动</w:t>
      </w:r>
      <w:r>
        <w:rPr>
          <w:rFonts w:hint="eastAsia" w:eastAsia="仿宋"/>
          <w:kern w:val="0"/>
          <w:sz w:val="32"/>
          <w:szCs w:val="32"/>
        </w:rPr>
        <w:t>，基本了解了城市与牧区的喝茶氛围、呼和浩特茶叶产销的概况，也感受到塞北牧民与当地百姓对茶情有独钟，与</w:t>
      </w:r>
      <w:r>
        <w:rPr>
          <w:rFonts w:hint="eastAsia" w:eastAsia="仿宋"/>
          <w:sz w:val="32"/>
          <w:szCs w:val="32"/>
          <w:shd w:val="clear" w:color="auto" w:fill="FFFFFF"/>
        </w:rPr>
        <w:t>呼和浩特市贸促会、</w:t>
      </w:r>
      <w:r>
        <w:rPr>
          <w:rFonts w:hint="eastAsia" w:eastAsia="仿宋"/>
          <w:kern w:val="0"/>
          <w:sz w:val="32"/>
          <w:szCs w:val="32"/>
        </w:rPr>
        <w:t>中国（呼和浩特）茶产业博览会达成进一步交流合作的共识。并分析</w:t>
      </w:r>
      <w:r>
        <w:rPr>
          <w:rFonts w:hint="eastAsia" w:eastAsia="仿宋"/>
          <w:sz w:val="32"/>
          <w:szCs w:val="32"/>
          <w:shd w:val="clear" w:color="auto" w:fill="FFFFFF"/>
        </w:rPr>
        <w:t>呼和浩特</w:t>
      </w:r>
      <w:r>
        <w:rPr>
          <w:rFonts w:hint="eastAsia" w:eastAsia="仿宋"/>
          <w:kern w:val="0"/>
          <w:sz w:val="32"/>
          <w:szCs w:val="32"/>
        </w:rPr>
        <w:t>市场特点、形成考察报告，提出</w:t>
      </w:r>
      <w:r>
        <w:rPr>
          <w:rFonts w:hint="eastAsia" w:eastAsia="仿宋"/>
          <w:sz w:val="32"/>
          <w:szCs w:val="32"/>
          <w:shd w:val="clear" w:color="auto" w:fill="FFFFFF"/>
        </w:rPr>
        <w:t>考察启示与建议。</w:t>
      </w:r>
    </w:p>
    <w:p w14:paraId="60B463BD">
      <w:pPr>
        <w:pStyle w:val="16"/>
        <w:ind w:firstLine="640" w:firstLineChars="200"/>
        <w:rPr>
          <w:rFonts w:eastAsia="仿宋" w:cs="仿宋"/>
          <w:sz w:val="32"/>
          <w:szCs w:val="32"/>
        </w:rPr>
      </w:pPr>
      <w:r>
        <w:rPr>
          <w:rFonts w:hint="eastAsia" w:eastAsia="仿宋" w:cs="仿宋"/>
          <w:sz w:val="32"/>
          <w:szCs w:val="32"/>
        </w:rPr>
        <w:t>（五）加强纵横联络，全面服务会员</w:t>
      </w:r>
    </w:p>
    <w:p w14:paraId="622474D4">
      <w:pPr>
        <w:pStyle w:val="16"/>
        <w:ind w:firstLine="640" w:firstLineChars="200"/>
        <w:rPr>
          <w:rFonts w:eastAsia="仿宋"/>
          <w:spacing w:val="8"/>
          <w:sz w:val="32"/>
          <w:szCs w:val="32"/>
        </w:rPr>
      </w:pPr>
      <w:r>
        <w:rPr>
          <w:rFonts w:hint="eastAsia" w:eastAsia="仿宋"/>
          <w:bCs/>
          <w:sz w:val="32"/>
          <w:szCs w:val="32"/>
        </w:rPr>
        <w:t>五年来，</w:t>
      </w:r>
      <w:r>
        <w:rPr>
          <w:rFonts w:hint="eastAsia" w:eastAsia="仿宋"/>
          <w:spacing w:val="8"/>
          <w:sz w:val="32"/>
          <w:szCs w:val="32"/>
        </w:rPr>
        <w:t>我会与中国茶叶流通协会、中国国际茶文化研究会、中华茶人联谊会和长三角茶产业联盟保持良好的联络机制，主动配合各组织的工作。</w:t>
      </w:r>
    </w:p>
    <w:p w14:paraId="0B9CFDA4">
      <w:pPr>
        <w:pStyle w:val="16"/>
        <w:ind w:firstLine="640" w:firstLineChars="200"/>
        <w:rPr>
          <w:rFonts w:eastAsia="仿宋"/>
          <w:sz w:val="32"/>
          <w:szCs w:val="32"/>
        </w:rPr>
      </w:pPr>
      <w:r>
        <w:rPr>
          <w:rFonts w:hint="eastAsia" w:eastAsia="仿宋"/>
          <w:bCs/>
          <w:sz w:val="32"/>
          <w:szCs w:val="32"/>
        </w:rPr>
        <w:t>加强与国家级行业组织联络，做好相关推荐工作。</w:t>
      </w:r>
      <w:r>
        <w:rPr>
          <w:rFonts w:hint="eastAsia" w:eastAsia="仿宋"/>
          <w:sz w:val="32"/>
          <w:szCs w:val="32"/>
        </w:rPr>
        <w:t>按照中国茶叶流通协会的要求，我会组织省内重点产茶县、茶企参加年度产业发展情况调查，为参加调查的县和企业出具推荐意见，提供中国茶叶行业年度发展报告的基础材料。连续四届中国茶业经济年会上，中国茶叶流通协会发布的中国茶叶行业调查结果中，我推荐的</w:t>
      </w:r>
      <w:r>
        <w:rPr>
          <w:rFonts w:ascii="仿宋" w:hAnsi="仿宋" w:eastAsia="仿宋" w:cs="仿宋"/>
          <w:sz w:val="32"/>
          <w:szCs w:val="32"/>
        </w:rPr>
        <w:t>30</w:t>
      </w:r>
      <w:r>
        <w:rPr>
          <w:rFonts w:hint="eastAsia" w:eastAsia="仿宋"/>
          <w:sz w:val="32"/>
          <w:szCs w:val="32"/>
        </w:rPr>
        <w:t>多个（次）县、市获茶业百强县称号，多家会员企业进入百强。</w:t>
      </w:r>
      <w:r>
        <w:rPr>
          <w:rFonts w:hint="eastAsia" w:eastAsia="仿宋"/>
          <w:sz w:val="32"/>
          <w:szCs w:val="32"/>
          <w:shd w:val="clear" w:color="auto" w:fill="FFFFFF"/>
        </w:rPr>
        <w:t>我会派员参加</w:t>
      </w:r>
      <w:r>
        <w:rPr>
          <w:rFonts w:hint="eastAsia" w:eastAsia="仿宋"/>
          <w:kern w:val="0"/>
          <w:sz w:val="32"/>
          <w:szCs w:val="32"/>
        </w:rPr>
        <w:t>中国茶叶流通协会团体标准工作会暨中国茶叶流通协会团体标准工作委员会一届二次会议</w:t>
      </w:r>
      <w:r>
        <w:rPr>
          <w:rFonts w:hint="eastAsia" w:eastAsia="仿宋"/>
          <w:sz w:val="32"/>
          <w:szCs w:val="32"/>
          <w:shd w:val="clear" w:color="auto" w:fill="FFFFFF"/>
        </w:rPr>
        <w:t>、全国传统名茶联盟成立大会、第三届中国茶旅大会和</w:t>
      </w:r>
      <w:r>
        <w:rPr>
          <w:rFonts w:hint="eastAsia" w:eastAsia="仿宋"/>
          <w:sz w:val="32"/>
          <w:szCs w:val="32"/>
        </w:rPr>
        <w:t>第三届中国（松溪）茶商大会暨全国茶叶质量安全与产业高质量发展工作会，支持中国茶叶流通协会的工作</w:t>
      </w:r>
      <w:r>
        <w:rPr>
          <w:rFonts w:hint="eastAsia" w:eastAsia="仿宋"/>
          <w:sz w:val="32"/>
          <w:szCs w:val="32"/>
          <w:shd w:val="clear" w:color="auto" w:fill="FFFFFF"/>
        </w:rPr>
        <w:t>。在第二十届中国茶业经济年会上，我会被授予</w:t>
      </w:r>
      <w:r>
        <w:rPr>
          <w:rFonts w:ascii="仿宋" w:hAnsi="仿宋" w:eastAsia="仿宋" w:cs="仿宋"/>
          <w:sz w:val="32"/>
          <w:szCs w:val="32"/>
          <w:shd w:val="clear" w:color="auto" w:fill="FFFFFF"/>
        </w:rPr>
        <w:t>2024</w:t>
      </w:r>
      <w:r>
        <w:rPr>
          <w:rFonts w:hint="eastAsia" w:eastAsia="仿宋"/>
          <w:sz w:val="32"/>
          <w:szCs w:val="32"/>
          <w:shd w:val="clear" w:color="auto" w:fill="FFFFFF"/>
        </w:rPr>
        <w:t>年优秀社团组织称号。</w:t>
      </w:r>
    </w:p>
    <w:p w14:paraId="79ECEDCF">
      <w:pPr>
        <w:pStyle w:val="16"/>
        <w:ind w:firstLine="640" w:firstLineChars="200"/>
        <w:rPr>
          <w:rFonts w:ascii="仿宋" w:hAnsi="仿宋" w:eastAsia="仿宋" w:cs="仿宋"/>
          <w:sz w:val="32"/>
          <w:szCs w:val="32"/>
        </w:rPr>
      </w:pPr>
      <w:r>
        <w:rPr>
          <w:rFonts w:hint="eastAsia" w:eastAsia="仿宋"/>
          <w:sz w:val="32"/>
          <w:szCs w:val="32"/>
        </w:rPr>
        <w:t>根据杰出中华茶人推选委员会《关于举办“杰出中华茶人”推选活动的通知》精神，我会组织相关茶人进行了申报，并出具推荐意见。由于部分符合条件的老茶人年事已高，不便按照通知要求填写申报材料，我会特致函组委会建议由各省（市、自治区）协会特别推荐、组委会审定的办法，使这些老茶人不至于错过评选机会。组委会最终采纳了我会的意见，经我会推荐和特别推荐并获得中华杰出茶人称号的有</w:t>
      </w:r>
      <w:r>
        <w:rPr>
          <w:rFonts w:ascii="仿宋" w:hAnsi="仿宋" w:eastAsia="仿宋" w:cs="仿宋"/>
          <w:sz w:val="32"/>
          <w:szCs w:val="32"/>
        </w:rPr>
        <w:t>11</w:t>
      </w:r>
      <w:r>
        <w:rPr>
          <w:rFonts w:hint="eastAsia" w:eastAsia="仿宋"/>
          <w:sz w:val="32"/>
          <w:szCs w:val="32"/>
        </w:rPr>
        <w:t>位，占授奖总数的</w:t>
      </w:r>
      <w:r>
        <w:rPr>
          <w:rFonts w:ascii="仿宋" w:hAnsi="仿宋" w:eastAsia="仿宋" w:cs="仿宋"/>
          <w:sz w:val="32"/>
          <w:szCs w:val="32"/>
        </w:rPr>
        <w:t>11</w:t>
      </w:r>
      <w:r>
        <w:rPr>
          <w:rFonts w:hint="eastAsia" w:ascii="仿宋" w:hAnsi="仿宋" w:cs="仿宋"/>
          <w:sz w:val="32"/>
          <w:szCs w:val="32"/>
        </w:rPr>
        <w:t>％。</w:t>
      </w:r>
    </w:p>
    <w:p w14:paraId="2B0F5EEE">
      <w:pPr>
        <w:pStyle w:val="16"/>
        <w:ind w:firstLine="640" w:firstLineChars="200"/>
        <w:rPr>
          <w:rFonts w:eastAsia="仿宋"/>
          <w:bCs/>
          <w:sz w:val="32"/>
          <w:szCs w:val="32"/>
        </w:rPr>
      </w:pPr>
      <w:r>
        <w:rPr>
          <w:rFonts w:hint="eastAsia" w:eastAsia="仿宋"/>
          <w:sz w:val="32"/>
          <w:szCs w:val="32"/>
        </w:rPr>
        <w:t>根据中国茶叶流通协会制茶大师调研推选的通知，及时布置申报、推荐意见签署工作，自启动以来我省共推选参评制茶大师数十人次。其中，金国庆、潘元清、马亚平等</w:t>
      </w:r>
      <w:r>
        <w:rPr>
          <w:rFonts w:ascii="仿宋" w:hAnsi="仿宋" w:eastAsia="仿宋" w:cs="仿宋"/>
          <w:sz w:val="32"/>
          <w:szCs w:val="32"/>
        </w:rPr>
        <w:t>30</w:t>
      </w:r>
      <w:r>
        <w:rPr>
          <w:rFonts w:hint="eastAsia" w:eastAsia="仿宋"/>
          <w:sz w:val="32"/>
          <w:szCs w:val="32"/>
        </w:rPr>
        <w:t>位荣获国茶工匠·制茶大师称号。</w:t>
      </w:r>
    </w:p>
    <w:p w14:paraId="5D324A93">
      <w:pPr>
        <w:pStyle w:val="16"/>
        <w:ind w:firstLine="640" w:firstLineChars="200"/>
        <w:rPr>
          <w:rFonts w:eastAsia="仿宋"/>
          <w:sz w:val="32"/>
          <w:szCs w:val="32"/>
        </w:rPr>
      </w:pPr>
      <w:r>
        <w:rPr>
          <w:rFonts w:ascii="仿宋" w:hAnsi="仿宋" w:eastAsia="仿宋" w:cs="仿宋"/>
          <w:sz w:val="32"/>
          <w:szCs w:val="32"/>
        </w:rPr>
        <w:t>2023</w:t>
      </w:r>
      <w:r>
        <w:rPr>
          <w:rFonts w:hint="eastAsia" w:eastAsia="仿宋"/>
          <w:sz w:val="32"/>
          <w:szCs w:val="32"/>
        </w:rPr>
        <w:t>年</w:t>
      </w:r>
      <w:r>
        <w:rPr>
          <w:rFonts w:ascii="仿宋" w:hAnsi="仿宋" w:eastAsia="仿宋" w:cs="仿宋"/>
          <w:sz w:val="32"/>
          <w:szCs w:val="32"/>
        </w:rPr>
        <w:t>9</w:t>
      </w:r>
      <w:r>
        <w:rPr>
          <w:rFonts w:hint="eastAsia" w:eastAsia="仿宋"/>
          <w:sz w:val="32"/>
          <w:szCs w:val="32"/>
        </w:rPr>
        <w:t>月</w:t>
      </w:r>
      <w:r>
        <w:rPr>
          <w:rFonts w:hint="eastAsia"/>
          <w:sz w:val="32"/>
          <w:szCs w:val="32"/>
        </w:rPr>
        <w:t>，</w:t>
      </w:r>
      <w:r>
        <w:rPr>
          <w:rFonts w:hint="eastAsia" w:eastAsia="仿宋"/>
          <w:sz w:val="32"/>
          <w:szCs w:val="32"/>
        </w:rPr>
        <w:t>中国茶叶流通协会联合我会等</w:t>
      </w:r>
      <w:r>
        <w:rPr>
          <w:rFonts w:ascii="仿宋" w:hAnsi="仿宋" w:eastAsia="仿宋" w:cs="仿宋"/>
          <w:sz w:val="32"/>
          <w:szCs w:val="32"/>
        </w:rPr>
        <w:t>15</w:t>
      </w:r>
      <w:r>
        <w:rPr>
          <w:rFonts w:hint="eastAsia" w:eastAsia="仿宋"/>
          <w:sz w:val="32"/>
          <w:szCs w:val="32"/>
        </w:rPr>
        <w:t>家省级和</w:t>
      </w:r>
      <w:r>
        <w:rPr>
          <w:rFonts w:ascii="仿宋" w:hAnsi="仿宋" w:eastAsia="仿宋" w:cs="仿宋"/>
          <w:sz w:val="32"/>
          <w:szCs w:val="32"/>
        </w:rPr>
        <w:t>4</w:t>
      </w:r>
      <w:r>
        <w:rPr>
          <w:rFonts w:hint="eastAsia" w:eastAsia="仿宋"/>
          <w:sz w:val="32"/>
          <w:szCs w:val="32"/>
        </w:rPr>
        <w:t>家市级协会发布</w:t>
      </w:r>
      <w:r>
        <w:rPr>
          <w:rFonts w:hint="eastAsia" w:eastAsia="仿宋" w:cs="Segoe UI"/>
          <w:bCs/>
          <w:sz w:val="32"/>
          <w:szCs w:val="32"/>
          <w:shd w:val="clear" w:color="auto" w:fill="FFFFFF"/>
        </w:rPr>
        <w:t>《维护茶叶流通秩序营造诚信消费环境》倡议书</w:t>
      </w:r>
      <w:r>
        <w:rPr>
          <w:rFonts w:ascii="Segoe UI" w:hAnsi="Segoe UI" w:eastAsia="仿宋" w:cs="Segoe UI"/>
          <w:bCs/>
          <w:sz w:val="32"/>
          <w:szCs w:val="32"/>
          <w:shd w:val="clear" w:color="auto" w:fill="FFFFFF"/>
        </w:rPr>
        <w:t> </w:t>
      </w:r>
      <w:r>
        <w:rPr>
          <w:rFonts w:hint="eastAsia" w:eastAsia="仿宋" w:cs="Segoe UI"/>
          <w:bCs/>
          <w:sz w:val="32"/>
          <w:szCs w:val="32"/>
          <w:shd w:val="clear" w:color="auto" w:fill="FFFFFF"/>
        </w:rPr>
        <w:t>，</w:t>
      </w:r>
      <w:r>
        <w:rPr>
          <w:rFonts w:hint="eastAsia" w:eastAsia="仿宋" w:cs="Segoe UI"/>
          <w:sz w:val="32"/>
          <w:szCs w:val="32"/>
          <w:shd w:val="clear" w:color="auto" w:fill="FFFFFF"/>
        </w:rPr>
        <w:t>向全行业、全社会倡议共同营造诚信消费环境，推进茶叶产业创新，维护茶叶流通秩序。</w:t>
      </w:r>
    </w:p>
    <w:p w14:paraId="2B726BDC">
      <w:pPr>
        <w:pStyle w:val="16"/>
        <w:ind w:firstLine="640" w:firstLineChars="200"/>
        <w:rPr>
          <w:rFonts w:eastAsia="仿宋"/>
          <w:sz w:val="32"/>
          <w:szCs w:val="32"/>
        </w:rPr>
      </w:pPr>
      <w:r>
        <w:rPr>
          <w:rFonts w:hint="eastAsia" w:eastAsia="仿宋"/>
          <w:bCs/>
          <w:sz w:val="32"/>
          <w:szCs w:val="32"/>
        </w:rPr>
        <w:t>加强与兄弟省级组织</w:t>
      </w:r>
      <w:r>
        <w:rPr>
          <w:rFonts w:hint="eastAsia" w:eastAsia="仿宋"/>
          <w:spacing w:val="8"/>
          <w:sz w:val="32"/>
          <w:szCs w:val="32"/>
        </w:rPr>
        <w:t>交流</w:t>
      </w:r>
      <w:r>
        <w:rPr>
          <w:rFonts w:hint="eastAsia" w:eastAsia="仿宋"/>
          <w:bCs/>
          <w:sz w:val="32"/>
          <w:szCs w:val="32"/>
        </w:rPr>
        <w:t>合作，共同开展相关活动。</w:t>
      </w:r>
      <w:r>
        <w:rPr>
          <w:rFonts w:ascii="仿宋" w:hAnsi="仿宋" w:eastAsia="仿宋" w:cs="仿宋"/>
          <w:bCs/>
          <w:sz w:val="32"/>
          <w:szCs w:val="32"/>
        </w:rPr>
        <w:t>2020</w:t>
      </w:r>
      <w:r>
        <w:rPr>
          <w:rFonts w:hint="eastAsia" w:eastAsia="仿宋"/>
          <w:sz w:val="32"/>
          <w:szCs w:val="32"/>
        </w:rPr>
        <w:t>年应合肥茶博会组委会的邀请，我会协调会长单位旗下的浙江狮峰公司前去参展，成为疫情以来会员企业出省的第一展。连续三年参与主办第十七届上海国际茶业博览会，我省开化县、泰顺县、绍兴市柯桥区携手当地龙头企业参展。展会期间，开化龙顶上海推介会和泰顺三杯香上海推介会相继举行，协会相关领导应邀参加活动并为开化龙顶和泰顺三杯香发声推介。</w:t>
      </w:r>
    </w:p>
    <w:p w14:paraId="590EACF7">
      <w:pPr>
        <w:pStyle w:val="16"/>
        <w:ind w:firstLine="640" w:firstLineChars="200"/>
        <w:rPr>
          <w:rFonts w:eastAsia="仿宋"/>
          <w:sz w:val="32"/>
          <w:szCs w:val="32"/>
          <w:shd w:val="clear" w:color="auto" w:fill="FFFFFF"/>
        </w:rPr>
      </w:pPr>
      <w:r>
        <w:rPr>
          <w:rFonts w:ascii="仿宋" w:hAnsi="仿宋" w:eastAsia="仿宋" w:cs="仿宋"/>
          <w:sz w:val="32"/>
          <w:szCs w:val="32"/>
          <w:shd w:val="clear" w:color="auto" w:fill="FFFFFF"/>
        </w:rPr>
        <w:t>2020</w:t>
      </w:r>
      <w:r>
        <w:rPr>
          <w:rFonts w:hint="eastAsia" w:eastAsia="仿宋"/>
          <w:sz w:val="32"/>
          <w:szCs w:val="32"/>
          <w:shd w:val="clear" w:color="auto" w:fill="FFFFFF"/>
        </w:rPr>
        <w:t>年协办贵阳浙黔军地携手助推茶产业发展对接活动，会长单位浙茶集团和多家副会长单位参加对接活动。</w:t>
      </w:r>
    </w:p>
    <w:p w14:paraId="64AA0F21">
      <w:pPr>
        <w:pStyle w:val="16"/>
        <w:ind w:firstLine="640" w:firstLineChars="200"/>
        <w:rPr>
          <w:rFonts w:eastAsia="仿宋"/>
          <w:sz w:val="32"/>
          <w:szCs w:val="32"/>
        </w:rPr>
      </w:pPr>
      <w:r>
        <w:rPr>
          <w:rFonts w:hint="eastAsia" w:eastAsia="仿宋"/>
          <w:sz w:val="32"/>
          <w:szCs w:val="32"/>
          <w:shd w:val="clear" w:color="auto" w:fill="FFFFFF"/>
        </w:rPr>
        <w:t>近年来，协会积极参加由</w:t>
      </w:r>
      <w:r>
        <w:rPr>
          <w:rFonts w:hint="eastAsia" w:eastAsia="仿宋"/>
          <w:sz w:val="32"/>
          <w:szCs w:val="32"/>
        </w:rPr>
        <w:t>上海、浙江、江苏、安徽、江西茶叶协会组成的</w:t>
      </w:r>
      <w:r>
        <w:rPr>
          <w:rFonts w:hint="eastAsia" w:eastAsia="仿宋"/>
          <w:sz w:val="32"/>
          <w:szCs w:val="32"/>
          <w:shd w:val="clear" w:color="auto" w:fill="FFFFFF"/>
        </w:rPr>
        <w:t>长三角茶产业联盟活动。在长三角茶产业联盟圆桌会议</w:t>
      </w:r>
      <w:r>
        <w:rPr>
          <w:rFonts w:hint="eastAsia" w:eastAsia="仿宋"/>
          <w:sz w:val="32"/>
          <w:szCs w:val="32"/>
        </w:rPr>
        <w:t>和长三角一体化茶产业高质量发展研讨会上，我会相关领导和长三角四省一市茶叶行业组织负责人、茶企代表等汇聚一堂，共谋长三角一体化茶产业高质量发展之路。</w:t>
      </w:r>
    </w:p>
    <w:p w14:paraId="604367BC">
      <w:pPr>
        <w:pStyle w:val="16"/>
        <w:ind w:firstLine="640" w:firstLineChars="200"/>
        <w:jc w:val="left"/>
        <w:rPr>
          <w:rFonts w:eastAsia="仿宋" w:cs="仿宋"/>
          <w:sz w:val="32"/>
          <w:szCs w:val="32"/>
        </w:rPr>
      </w:pPr>
      <w:r>
        <w:rPr>
          <w:rFonts w:hint="eastAsia" w:eastAsia="仿宋"/>
          <w:bCs/>
          <w:sz w:val="32"/>
          <w:szCs w:val="32"/>
        </w:rPr>
        <w:t>探索与展览公司合作，搭建展览平台</w:t>
      </w:r>
      <w:r>
        <w:rPr>
          <w:rFonts w:hint="eastAsia" w:eastAsia="仿宋"/>
          <w:sz w:val="32"/>
          <w:szCs w:val="32"/>
        </w:rPr>
        <w:t>。</w:t>
      </w:r>
      <w:r>
        <w:rPr>
          <w:rFonts w:ascii="仿宋" w:hAnsi="仿宋" w:eastAsia="仿宋" w:cs="仿宋"/>
          <w:sz w:val="32"/>
          <w:szCs w:val="32"/>
        </w:rPr>
        <w:t>2023</w:t>
      </w:r>
      <w:r>
        <w:rPr>
          <w:rFonts w:hint="eastAsia" w:eastAsia="仿宋"/>
          <w:sz w:val="32"/>
          <w:szCs w:val="32"/>
        </w:rPr>
        <w:t>年，我会与省农机协会联合在德清主办了中国茶叶首届茶机展。</w:t>
      </w:r>
      <w:r>
        <w:rPr>
          <w:rFonts w:ascii="仿宋" w:hAnsi="仿宋" w:eastAsia="仿宋" w:cs="仿宋"/>
          <w:sz w:val="32"/>
          <w:szCs w:val="32"/>
        </w:rPr>
        <w:t>2024</w:t>
      </w:r>
      <w:r>
        <w:rPr>
          <w:rFonts w:hint="eastAsia" w:eastAsia="仿宋"/>
          <w:sz w:val="32"/>
          <w:szCs w:val="32"/>
        </w:rPr>
        <w:t>年</w:t>
      </w:r>
      <w:r>
        <w:rPr>
          <w:rFonts w:ascii="仿宋" w:hAnsi="仿宋" w:eastAsia="仿宋" w:cs="仿宋"/>
          <w:sz w:val="32"/>
          <w:szCs w:val="32"/>
        </w:rPr>
        <w:t>6</w:t>
      </w:r>
      <w:r>
        <w:rPr>
          <w:rFonts w:hint="eastAsia" w:eastAsia="仿宋"/>
          <w:sz w:val="32"/>
          <w:szCs w:val="32"/>
        </w:rPr>
        <w:t>月，在</w:t>
      </w:r>
      <w:r>
        <w:rPr>
          <w:rFonts w:hint="eastAsia" w:eastAsia="仿宋" w:cs="仿宋"/>
          <w:sz w:val="32"/>
          <w:szCs w:val="32"/>
        </w:rPr>
        <w:t>宁波茶业博览会上专设“浙江绿茶馆”整体形象组织参展，有</w:t>
      </w:r>
      <w:r>
        <w:rPr>
          <w:rFonts w:ascii="仿宋" w:hAnsi="仿宋" w:eastAsia="仿宋" w:cs="仿宋"/>
          <w:sz w:val="32"/>
          <w:szCs w:val="32"/>
        </w:rPr>
        <w:t>20</w:t>
      </w:r>
      <w:r>
        <w:rPr>
          <w:rFonts w:hint="eastAsia" w:eastAsia="仿宋" w:cs="仿宋"/>
          <w:sz w:val="32"/>
          <w:szCs w:val="32"/>
        </w:rPr>
        <w:t>余家企业参加浙江绿茶展示展销活动，集中展现推介浙茶品牌。会上，举办了“浙茗争流”浙江好茶</w:t>
      </w:r>
      <w:r>
        <w:rPr>
          <w:rFonts w:eastAsia="仿宋" w:cs="仿宋"/>
          <w:sz w:val="32"/>
          <w:szCs w:val="32"/>
        </w:rPr>
        <w:t>(</w:t>
      </w:r>
      <w:r>
        <w:rPr>
          <w:rFonts w:hint="eastAsia" w:eastAsia="仿宋" w:cs="仿宋"/>
          <w:sz w:val="32"/>
          <w:szCs w:val="32"/>
        </w:rPr>
        <w:t>宁波</w:t>
      </w:r>
      <w:r>
        <w:rPr>
          <w:rFonts w:eastAsia="仿宋" w:cs="仿宋"/>
          <w:sz w:val="32"/>
          <w:szCs w:val="32"/>
        </w:rPr>
        <w:t>)</w:t>
      </w:r>
      <w:r>
        <w:rPr>
          <w:rFonts w:hint="eastAsia" w:eastAsia="仿宋" w:cs="仿宋"/>
          <w:sz w:val="32"/>
          <w:szCs w:val="32"/>
        </w:rPr>
        <w:t>推介会，启动了“浙江好茶共富共享”公益展示活动，为</w:t>
      </w:r>
      <w:r>
        <w:rPr>
          <w:rFonts w:ascii="仿宋" w:hAnsi="仿宋" w:eastAsia="仿宋" w:cs="仿宋"/>
          <w:sz w:val="32"/>
          <w:szCs w:val="32"/>
        </w:rPr>
        <w:t>18</w:t>
      </w:r>
      <w:r>
        <w:rPr>
          <w:rFonts w:hint="eastAsia" w:eastAsia="仿宋" w:cs="仿宋"/>
          <w:sz w:val="32"/>
          <w:szCs w:val="32"/>
        </w:rPr>
        <w:t>家中小茶企通过产品展示、现场品尝、宣传推广等免费加持推广，取得了良好反响。</w:t>
      </w:r>
      <w:r>
        <w:rPr>
          <w:rFonts w:ascii="仿宋" w:hAnsi="仿宋" w:eastAsia="仿宋" w:cs="仿宋"/>
          <w:sz w:val="32"/>
          <w:szCs w:val="32"/>
        </w:rPr>
        <w:t>2024</w:t>
      </w:r>
      <w:r>
        <w:rPr>
          <w:rFonts w:hint="eastAsia" w:eastAsia="仿宋"/>
          <w:sz w:val="32"/>
          <w:szCs w:val="32"/>
        </w:rPr>
        <w:t>年</w:t>
      </w:r>
      <w:r>
        <w:rPr>
          <w:rFonts w:ascii="仿宋" w:hAnsi="仿宋" w:eastAsia="仿宋" w:cs="仿宋"/>
          <w:sz w:val="32"/>
          <w:szCs w:val="32"/>
        </w:rPr>
        <w:t>10</w:t>
      </w:r>
      <w:r>
        <w:rPr>
          <w:rFonts w:hint="eastAsia" w:eastAsia="仿宋"/>
          <w:sz w:val="32"/>
          <w:szCs w:val="32"/>
        </w:rPr>
        <w:t>月，与省农机协会联合主</w:t>
      </w:r>
      <w:r>
        <w:rPr>
          <w:rFonts w:hint="eastAsia" w:eastAsia="仿宋" w:cs="仿宋"/>
          <w:sz w:val="32"/>
          <w:szCs w:val="32"/>
        </w:rPr>
        <w:t>办浙江茶产业配套博览会。</w:t>
      </w:r>
      <w:r>
        <w:rPr>
          <w:rFonts w:ascii="仿宋" w:hAnsi="仿宋" w:eastAsia="仿宋" w:cs="仿宋"/>
          <w:sz w:val="32"/>
          <w:szCs w:val="32"/>
        </w:rPr>
        <w:t>2024</w:t>
      </w:r>
      <w:r>
        <w:rPr>
          <w:rFonts w:hint="eastAsia" w:eastAsia="仿宋" w:cs="仿宋"/>
          <w:sz w:val="32"/>
          <w:szCs w:val="32"/>
        </w:rPr>
        <w:t>年</w:t>
      </w:r>
      <w:r>
        <w:rPr>
          <w:rFonts w:ascii="仿宋" w:hAnsi="仿宋" w:eastAsia="仿宋" w:cs="仿宋"/>
          <w:sz w:val="32"/>
          <w:szCs w:val="32"/>
        </w:rPr>
        <w:t>11</w:t>
      </w:r>
      <w:r>
        <w:rPr>
          <w:rFonts w:hint="eastAsia" w:eastAsia="仿宋" w:cs="仿宋"/>
          <w:sz w:val="32"/>
          <w:szCs w:val="32"/>
        </w:rPr>
        <w:t>月，与浙江省茶叶学会和《茶博览》杂志举办浙江茶品牌成就展。这些博览会的举办，不仅为茶产业活跃交易提供了平台，也发挥了协会在政府大幅压缩举办节会背景下及时补位、促进茶产业持续保持繁荣担当作为的功能。</w:t>
      </w:r>
    </w:p>
    <w:p w14:paraId="72F546BF">
      <w:pPr>
        <w:pStyle w:val="16"/>
        <w:ind w:firstLine="640" w:firstLineChars="200"/>
        <w:rPr>
          <w:rFonts w:eastAsia="仿宋" w:cs="仿宋"/>
          <w:sz w:val="32"/>
          <w:szCs w:val="32"/>
        </w:rPr>
      </w:pPr>
      <w:r>
        <w:rPr>
          <w:rFonts w:hint="eastAsia" w:eastAsia="仿宋" w:cs="仿宋"/>
          <w:sz w:val="32"/>
          <w:szCs w:val="32"/>
        </w:rPr>
        <w:t>（六）创新要素优化，有序拓展服务平台</w:t>
      </w:r>
    </w:p>
    <w:p w14:paraId="438AC1B9">
      <w:pPr>
        <w:pStyle w:val="16"/>
        <w:ind w:firstLine="640" w:firstLineChars="200"/>
        <w:rPr>
          <w:rFonts w:eastAsia="仿宋"/>
          <w:sz w:val="32"/>
          <w:szCs w:val="32"/>
        </w:rPr>
      </w:pPr>
      <w:r>
        <w:rPr>
          <w:rFonts w:hint="eastAsia" w:eastAsia="仿宋" w:cs="仿宋"/>
          <w:sz w:val="32"/>
          <w:szCs w:val="32"/>
        </w:rPr>
        <w:t>开展团体标准服务，为会员开辟新的制标通道。</w:t>
      </w:r>
      <w:r>
        <w:rPr>
          <w:rFonts w:ascii="仿宋" w:hAnsi="仿宋" w:eastAsia="仿宋" w:cs="仿宋"/>
          <w:sz w:val="32"/>
          <w:szCs w:val="32"/>
        </w:rPr>
        <w:t>2021</w:t>
      </w:r>
      <w:r>
        <w:rPr>
          <w:rFonts w:hint="eastAsia" w:eastAsia="仿宋"/>
          <w:sz w:val="32"/>
          <w:szCs w:val="32"/>
        </w:rPr>
        <w:t>年，经审核公示，我会正式成为全国团体标准信息平台成员单位。三年来，</w:t>
      </w:r>
      <w:r>
        <w:rPr>
          <w:rFonts w:hint="eastAsia" w:ascii="仿宋" w:hAnsi="仿宋" w:eastAsia="仿宋" w:cs="仿宋"/>
          <w:sz w:val="32"/>
          <w:szCs w:val="32"/>
        </w:rPr>
        <w:t>开化县茶叶产业协会</w:t>
      </w:r>
      <w:r>
        <w:rPr>
          <w:rFonts w:hint="eastAsia" w:eastAsia="仿宋"/>
          <w:sz w:val="32"/>
          <w:szCs w:val="32"/>
        </w:rPr>
        <w:t>提出的《钱江源开门红茶》、杭州市临安区农林技术推广中心提出的《天目山宝天目红茶》《天目山宝天目青顶》</w:t>
      </w:r>
      <w:r>
        <w:rPr>
          <w:rFonts w:hint="eastAsia" w:eastAsia="仿宋" w:cs="仿宋"/>
          <w:sz w:val="32"/>
          <w:szCs w:val="32"/>
        </w:rPr>
        <w:t>、江山市特色种植业技术推广中心提出的《江山绿牡丹茶</w:t>
      </w:r>
      <w:r>
        <w:rPr>
          <w:rFonts w:eastAsia="仿宋" w:cs="仿宋"/>
          <w:sz w:val="32"/>
          <w:szCs w:val="32"/>
        </w:rPr>
        <w:t>(</w:t>
      </w:r>
      <w:r>
        <w:rPr>
          <w:rFonts w:hint="eastAsia" w:eastAsia="仿宋" w:cs="仿宋"/>
          <w:sz w:val="32"/>
          <w:szCs w:val="32"/>
        </w:rPr>
        <w:t>绿茶</w:t>
      </w:r>
      <w:r>
        <w:rPr>
          <w:rFonts w:eastAsia="仿宋" w:cs="仿宋"/>
          <w:sz w:val="32"/>
          <w:szCs w:val="32"/>
        </w:rPr>
        <w:t>)</w:t>
      </w:r>
      <w:r>
        <w:rPr>
          <w:rFonts w:hint="eastAsia" w:eastAsia="仿宋" w:cs="仿宋"/>
          <w:sz w:val="32"/>
          <w:szCs w:val="32"/>
        </w:rPr>
        <w:t>》《江山万年红</w:t>
      </w:r>
      <w:r>
        <w:rPr>
          <w:rFonts w:eastAsia="仿宋" w:cs="仿宋"/>
          <w:sz w:val="32"/>
          <w:szCs w:val="32"/>
        </w:rPr>
        <w:t>(</w:t>
      </w:r>
      <w:r>
        <w:rPr>
          <w:rFonts w:hint="eastAsia" w:eastAsia="仿宋" w:cs="仿宋"/>
          <w:sz w:val="32"/>
          <w:szCs w:val="32"/>
        </w:rPr>
        <w:t>红茶</w:t>
      </w:r>
      <w:r>
        <w:rPr>
          <w:rFonts w:eastAsia="仿宋" w:cs="仿宋"/>
          <w:sz w:val="32"/>
          <w:szCs w:val="32"/>
        </w:rPr>
        <w:t>)</w:t>
      </w:r>
      <w:r>
        <w:rPr>
          <w:rFonts w:hint="eastAsia" w:eastAsia="仿宋" w:cs="仿宋"/>
          <w:sz w:val="32"/>
          <w:szCs w:val="32"/>
        </w:rPr>
        <w:t>》和</w:t>
      </w:r>
      <w:r>
        <w:rPr>
          <w:rFonts w:hint="eastAsia" w:ascii="仿宋" w:hAnsi="仿宋" w:eastAsia="仿宋" w:cs="仿宋"/>
          <w:sz w:val="32"/>
          <w:szCs w:val="32"/>
        </w:rPr>
        <w:t>开化县茶叶产业协会提出的《开化龙顶茶》《开化龙顶茶加工技术规程》《钱江源开门红加工技术规程》</w:t>
      </w:r>
      <w:r>
        <w:rPr>
          <w:rFonts w:hint="eastAsia" w:eastAsia="仿宋" w:cs="仿宋"/>
          <w:sz w:val="32"/>
          <w:szCs w:val="32"/>
        </w:rPr>
        <w:t>团体标准</w:t>
      </w:r>
      <w:r>
        <w:rPr>
          <w:rFonts w:hint="eastAsia" w:eastAsia="仿宋"/>
          <w:sz w:val="32"/>
          <w:szCs w:val="32"/>
        </w:rPr>
        <w:t>先后完成立项、</w:t>
      </w:r>
      <w:r>
        <w:rPr>
          <w:rFonts w:hint="eastAsia" w:eastAsia="仿宋" w:cs="仿宋"/>
          <w:sz w:val="32"/>
          <w:szCs w:val="32"/>
        </w:rPr>
        <w:t>标准起草、征求意见、</w:t>
      </w:r>
      <w:r>
        <w:rPr>
          <w:rFonts w:hint="eastAsia" w:eastAsia="仿宋"/>
          <w:sz w:val="32"/>
          <w:szCs w:val="32"/>
        </w:rPr>
        <w:t>专家审定，按期发布实施。根据国家标准化管理委员会关于印发《团体标准组织综合绩效评价指标体系》的通知精神，</w:t>
      </w:r>
      <w:r>
        <w:rPr>
          <w:rFonts w:ascii="仿宋" w:hAnsi="仿宋" w:eastAsia="仿宋" w:cs="仿宋"/>
          <w:sz w:val="32"/>
          <w:szCs w:val="32"/>
        </w:rPr>
        <w:t>2024</w:t>
      </w:r>
      <w:r>
        <w:rPr>
          <w:rFonts w:hint="eastAsia" w:eastAsia="仿宋"/>
          <w:sz w:val="32"/>
          <w:szCs w:val="32"/>
        </w:rPr>
        <w:t>年底前我会完成综合绩效自我评价，已达到规定的基本条件。</w:t>
      </w:r>
    </w:p>
    <w:p w14:paraId="2AFFF5EE">
      <w:pPr>
        <w:pStyle w:val="16"/>
        <w:ind w:firstLine="640" w:firstLineChars="200"/>
        <w:rPr>
          <w:rFonts w:eastAsia="仿宋" w:cs="仿宋"/>
          <w:sz w:val="32"/>
          <w:szCs w:val="32"/>
        </w:rPr>
      </w:pPr>
      <w:r>
        <w:rPr>
          <w:rFonts w:hint="eastAsia" w:eastAsia="仿宋" w:cs="仿宋"/>
          <w:sz w:val="32"/>
          <w:szCs w:val="32"/>
        </w:rPr>
        <w:t>建立行业专家团队，为会员拓宽科技支撑通道。为全面贯彻落实习近平总书记“三茶统筹”指示精神，更好地发挥协会服务企业、服务产业、服务社会的作用，推动浙江茶产业持续繁荣，助力乡村振兴和高质量共同富裕示范区建设。我会于</w:t>
      </w:r>
      <w:r>
        <w:rPr>
          <w:rFonts w:ascii="仿宋" w:hAnsi="仿宋" w:eastAsia="仿宋" w:cs="仿宋"/>
          <w:sz w:val="32"/>
          <w:szCs w:val="32"/>
        </w:rPr>
        <w:t>2024</w:t>
      </w:r>
      <w:r>
        <w:rPr>
          <w:rFonts w:hint="eastAsia" w:eastAsia="仿宋" w:cs="仿宋"/>
          <w:sz w:val="32"/>
          <w:szCs w:val="32"/>
        </w:rPr>
        <w:t>年</w:t>
      </w:r>
      <w:r>
        <w:rPr>
          <w:rFonts w:ascii="仿宋" w:hAnsi="仿宋" w:eastAsia="仿宋" w:cs="仿宋"/>
          <w:sz w:val="32"/>
          <w:szCs w:val="32"/>
        </w:rPr>
        <w:t>3</w:t>
      </w:r>
      <w:r>
        <w:rPr>
          <w:rFonts w:hint="eastAsia" w:eastAsia="仿宋" w:cs="仿宋"/>
          <w:sz w:val="32"/>
          <w:szCs w:val="32"/>
        </w:rPr>
        <w:t>月，通过征询专家意见、组织推选与研究确定，成立了由国家茶产业技术体系首席科学家杨亚军为团长，茶专业科研院校以及地方土专家代表首批共</w:t>
      </w:r>
      <w:r>
        <w:rPr>
          <w:rFonts w:ascii="仿宋" w:hAnsi="仿宋" w:eastAsia="仿宋" w:cs="仿宋"/>
          <w:sz w:val="32"/>
          <w:szCs w:val="32"/>
        </w:rPr>
        <w:t>22</w:t>
      </w:r>
      <w:r>
        <w:rPr>
          <w:rFonts w:hint="eastAsia" w:eastAsia="仿宋" w:cs="仿宋"/>
          <w:sz w:val="32"/>
          <w:szCs w:val="32"/>
        </w:rPr>
        <w:t>位专家组成专家服务团队。同时，为更好发展专家服务会员的职能，建立了一批专家团队工作站，</w:t>
      </w:r>
      <w:r>
        <w:rPr>
          <w:rFonts w:ascii="仿宋" w:hAnsi="仿宋" w:eastAsia="仿宋" w:cs="仿宋"/>
          <w:sz w:val="32"/>
          <w:szCs w:val="32"/>
        </w:rPr>
        <w:t>2024</w:t>
      </w:r>
      <w:r>
        <w:rPr>
          <w:rFonts w:hint="eastAsia" w:eastAsia="仿宋" w:cs="仿宋"/>
          <w:sz w:val="32"/>
          <w:szCs w:val="32"/>
        </w:rPr>
        <w:t>年，经会员申请，我会对接商定，专门建立了一批落户在协会会员单位的专家团队工作站，</w:t>
      </w:r>
      <w:r>
        <w:rPr>
          <w:rFonts w:ascii="仿宋" w:hAnsi="仿宋" w:eastAsia="仿宋" w:cs="仿宋"/>
          <w:sz w:val="32"/>
          <w:szCs w:val="32"/>
        </w:rPr>
        <w:t>3</w:t>
      </w:r>
      <w:r>
        <w:rPr>
          <w:rFonts w:hint="eastAsia" w:eastAsia="仿宋" w:cs="仿宋"/>
          <w:sz w:val="32"/>
          <w:szCs w:val="32"/>
        </w:rPr>
        <w:t>月</w:t>
      </w:r>
      <w:r>
        <w:rPr>
          <w:rFonts w:ascii="仿宋" w:hAnsi="仿宋" w:eastAsia="仿宋" w:cs="仿宋"/>
          <w:sz w:val="32"/>
          <w:szCs w:val="32"/>
        </w:rPr>
        <w:t>29</w:t>
      </w:r>
      <w:r>
        <w:rPr>
          <w:rFonts w:hint="eastAsia" w:eastAsia="仿宋" w:cs="仿宋"/>
          <w:sz w:val="32"/>
          <w:szCs w:val="32"/>
        </w:rPr>
        <w:t>日，诸暨市茶叶行业协会、嵊州市金辉银白茶业专业合作社、湖州云霞茶业有限公司、绍兴古乙茶业有限公司等成为了首批四家专家团队工作站并获得授牌；</w:t>
      </w:r>
      <w:r>
        <w:rPr>
          <w:rFonts w:ascii="仿宋" w:hAnsi="仿宋" w:eastAsia="仿宋" w:cs="仿宋"/>
          <w:sz w:val="32"/>
          <w:szCs w:val="32"/>
        </w:rPr>
        <w:t>6</w:t>
      </w:r>
      <w:r>
        <w:rPr>
          <w:rFonts w:hint="eastAsia" w:eastAsia="仿宋" w:cs="仿宋"/>
          <w:sz w:val="32"/>
          <w:szCs w:val="32"/>
        </w:rPr>
        <w:t>月初在宁波茶博会上又为第五家工作站温州市慧珍农业发展有限公司授牌。一年来，开展专家服务</w:t>
      </w:r>
      <w:r>
        <w:rPr>
          <w:rFonts w:ascii="仿宋" w:hAnsi="仿宋" w:eastAsia="仿宋" w:cs="仿宋"/>
          <w:sz w:val="32"/>
          <w:szCs w:val="32"/>
        </w:rPr>
        <w:t>10</w:t>
      </w:r>
      <w:r>
        <w:rPr>
          <w:rFonts w:hint="eastAsia" w:eastAsia="仿宋" w:cs="仿宋"/>
          <w:sz w:val="32"/>
          <w:szCs w:val="32"/>
        </w:rPr>
        <w:t>余次，帮助解决了工作站产品品质提高、品牌推介推广、专项活动策划、组织市场考察、专项技术指导等问题的服务。</w:t>
      </w:r>
    </w:p>
    <w:p w14:paraId="0906EEAB">
      <w:pPr>
        <w:pStyle w:val="16"/>
        <w:ind w:firstLine="640" w:firstLineChars="200"/>
        <w:rPr>
          <w:rFonts w:eastAsia="仿宋"/>
          <w:sz w:val="32"/>
          <w:szCs w:val="32"/>
        </w:rPr>
      </w:pPr>
      <w:r>
        <w:rPr>
          <w:rFonts w:hint="eastAsia" w:eastAsia="仿宋" w:cs="仿宋"/>
          <w:sz w:val="32"/>
          <w:szCs w:val="32"/>
        </w:rPr>
        <w:t>建立</w:t>
      </w:r>
      <w:r>
        <w:rPr>
          <w:rFonts w:hint="eastAsia" w:eastAsia="仿宋"/>
          <w:sz w:val="32"/>
          <w:szCs w:val="32"/>
        </w:rPr>
        <w:t>“三产融合示范基地”，助力产业融合发展。为统筹茶文化、茶产业、茶科技，推进一、二、三产融合发展，在会员企业中树立先进典型，助力乡村振兴，经会长会议研究，我会遴选出</w:t>
      </w:r>
      <w:r>
        <w:rPr>
          <w:rFonts w:ascii="仿宋" w:hAnsi="仿宋" w:eastAsia="仿宋" w:cs="仿宋"/>
          <w:sz w:val="32"/>
          <w:szCs w:val="32"/>
        </w:rPr>
        <w:t>11</w:t>
      </w:r>
      <w:r>
        <w:rPr>
          <w:rFonts w:hint="eastAsia" w:eastAsia="仿宋"/>
          <w:sz w:val="32"/>
          <w:szCs w:val="32"/>
        </w:rPr>
        <w:t>家会员企业命名为“三产融合示范基地”。</w:t>
      </w:r>
    </w:p>
    <w:p w14:paraId="5D53188B">
      <w:pPr>
        <w:pStyle w:val="16"/>
        <w:ind w:firstLine="640" w:firstLineChars="200"/>
        <w:rPr>
          <w:rFonts w:eastAsia="仿宋"/>
          <w:sz w:val="32"/>
          <w:szCs w:val="32"/>
        </w:rPr>
      </w:pPr>
      <w:r>
        <w:rPr>
          <w:rFonts w:hint="eastAsia" w:eastAsia="仿宋"/>
          <w:bCs/>
          <w:sz w:val="32"/>
          <w:szCs w:val="32"/>
        </w:rPr>
        <w:t>开展公益活动，为打造共富品牌提供服务。</w:t>
      </w:r>
      <w:r>
        <w:rPr>
          <w:rFonts w:hint="eastAsia" w:eastAsia="仿宋"/>
          <w:sz w:val="32"/>
          <w:szCs w:val="32"/>
        </w:rPr>
        <w:t>为了更有效推广浙江好茶、让更多的人共享共品浙江好茶，切实助力共同富裕、助推茶美生活，我会以宁波茶业博览会为平台，组织并举办“浙江好茶共富共享公益展示活动”，有序组织介绍展示来自浙江的好茶。目的是通过发挥各方资源配置优势、进一步增强服务产业服务社会的功能，帮助浙江茶业提升知名度与影响力，进一步促进浙江茶叶品牌建设，推进浙江茶业健康发展，助力茶为国饮科学饮茶。</w:t>
      </w:r>
      <w:r>
        <w:rPr>
          <w:rFonts w:ascii="仿宋" w:hAnsi="仿宋" w:eastAsia="仿宋" w:cs="仿宋"/>
          <w:sz w:val="32"/>
          <w:szCs w:val="32"/>
        </w:rPr>
        <w:t>6</w:t>
      </w:r>
      <w:r>
        <w:rPr>
          <w:rFonts w:hint="eastAsia" w:eastAsia="仿宋"/>
          <w:sz w:val="32"/>
          <w:szCs w:val="32"/>
        </w:rPr>
        <w:t>月举办“浙江好茶共富共享”公益展示首次活动启动仪式，并为</w:t>
      </w:r>
      <w:r>
        <w:rPr>
          <w:rFonts w:ascii="仿宋" w:hAnsi="仿宋" w:eastAsia="仿宋" w:cs="仿宋"/>
          <w:sz w:val="32"/>
          <w:szCs w:val="32"/>
        </w:rPr>
        <w:t>26</w:t>
      </w:r>
      <w:r>
        <w:rPr>
          <w:rFonts w:hint="eastAsia" w:eastAsia="仿宋"/>
          <w:sz w:val="32"/>
          <w:szCs w:val="32"/>
        </w:rPr>
        <w:t>家中小茶企的品牌无偿提供了展示推介服务。</w:t>
      </w:r>
      <w:r>
        <w:rPr>
          <w:rFonts w:ascii="仿宋" w:hAnsi="仿宋" w:eastAsia="仿宋" w:cs="仿宋"/>
          <w:sz w:val="32"/>
          <w:szCs w:val="32"/>
        </w:rPr>
        <w:t>11月</w:t>
      </w:r>
      <w:r>
        <w:rPr>
          <w:rFonts w:hint="eastAsia" w:eastAsia="仿宋"/>
          <w:sz w:val="32"/>
          <w:szCs w:val="32"/>
        </w:rPr>
        <w:t>初，在杭州举办的浙江茶品牌成就展中，第二次开展共富茶品牌公益展示推介活动。</w:t>
      </w:r>
    </w:p>
    <w:p w14:paraId="727ACB15">
      <w:pPr>
        <w:pStyle w:val="16"/>
        <w:ind w:firstLine="640" w:firstLineChars="200"/>
        <w:rPr>
          <w:rFonts w:eastAsia="仿宋"/>
          <w:spacing w:val="8"/>
          <w:sz w:val="32"/>
          <w:szCs w:val="32"/>
          <w:shd w:val="clear" w:color="auto" w:fill="FFFFFF"/>
        </w:rPr>
      </w:pPr>
      <w:r>
        <w:rPr>
          <w:rFonts w:hint="eastAsia" w:eastAsia="仿宋" w:cs="仿宋"/>
          <w:sz w:val="32"/>
          <w:szCs w:val="32"/>
        </w:rPr>
        <w:t>联合开展技术培训，为会员提供更多提升素质路径。</w:t>
      </w:r>
      <w:r>
        <w:rPr>
          <w:rFonts w:ascii="仿宋" w:hAnsi="仿宋" w:eastAsia="仿宋" w:cs="仿宋"/>
          <w:sz w:val="32"/>
          <w:szCs w:val="32"/>
        </w:rPr>
        <w:t>2021</w:t>
      </w:r>
      <w:r>
        <w:rPr>
          <w:rFonts w:hint="eastAsia" w:eastAsia="仿宋"/>
          <w:sz w:val="32"/>
          <w:szCs w:val="32"/>
        </w:rPr>
        <w:t>和</w:t>
      </w:r>
      <w:r>
        <w:rPr>
          <w:rFonts w:ascii="仿宋" w:hAnsi="仿宋" w:eastAsia="仿宋" w:cs="仿宋"/>
          <w:sz w:val="32"/>
          <w:szCs w:val="32"/>
        </w:rPr>
        <w:t>2022</w:t>
      </w:r>
      <w:r>
        <w:rPr>
          <w:rFonts w:hint="eastAsia" w:eastAsia="仿宋"/>
          <w:sz w:val="32"/>
          <w:szCs w:val="32"/>
        </w:rPr>
        <w:t>年，我会红茶分会和省农业农村厅教育培训总站、</w:t>
      </w:r>
      <w:r>
        <w:rPr>
          <w:rFonts w:hint="eastAsia" w:eastAsia="仿宋"/>
          <w:spacing w:val="8"/>
          <w:sz w:val="32"/>
          <w:szCs w:val="32"/>
          <w:shd w:val="clear" w:color="auto" w:fill="FFFFFF"/>
        </w:rPr>
        <w:t>省茶叶学会加工与茶机专委会联合</w:t>
      </w:r>
      <w:r>
        <w:rPr>
          <w:rFonts w:hint="eastAsia" w:eastAsia="仿宋"/>
          <w:sz w:val="32"/>
          <w:szCs w:val="32"/>
        </w:rPr>
        <w:t>举办两期全省红茶标准化加工技术培训班，全省各地</w:t>
      </w:r>
      <w:r>
        <w:rPr>
          <w:rFonts w:ascii="仿宋" w:hAnsi="仿宋" w:eastAsia="仿宋" w:cs="仿宋"/>
          <w:sz w:val="32"/>
          <w:szCs w:val="32"/>
        </w:rPr>
        <w:t>150</w:t>
      </w:r>
      <w:r>
        <w:rPr>
          <w:rFonts w:hint="eastAsia" w:eastAsia="仿宋"/>
          <w:sz w:val="32"/>
          <w:szCs w:val="32"/>
        </w:rPr>
        <w:t>位茶企负责人和技术人员参加培训班，</w:t>
      </w:r>
      <w:r>
        <w:rPr>
          <w:rFonts w:hint="eastAsia" w:eastAsia="仿宋"/>
          <w:spacing w:val="8"/>
          <w:sz w:val="32"/>
          <w:szCs w:val="32"/>
          <w:shd w:val="clear" w:color="auto" w:fill="FFFFFF"/>
        </w:rPr>
        <w:t>为</w:t>
      </w:r>
      <w:r>
        <w:rPr>
          <w:rFonts w:hint="eastAsia" w:eastAsia="仿宋"/>
          <w:sz w:val="32"/>
          <w:szCs w:val="32"/>
        </w:rPr>
        <w:t>加深学员对红茶加工技术的理解和认识，对增加知识积累，提高实操技能提供帮助。</w:t>
      </w:r>
    </w:p>
    <w:p w14:paraId="23C9F74A">
      <w:pPr>
        <w:pStyle w:val="16"/>
        <w:ind w:firstLine="640" w:firstLineChars="200"/>
        <w:rPr>
          <w:rFonts w:eastAsia="仿宋"/>
          <w:sz w:val="32"/>
          <w:szCs w:val="32"/>
        </w:rPr>
      </w:pPr>
      <w:r>
        <w:rPr>
          <w:rFonts w:ascii="仿宋" w:hAnsi="仿宋" w:eastAsia="仿宋" w:cs="仿宋"/>
          <w:sz w:val="32"/>
          <w:szCs w:val="32"/>
        </w:rPr>
        <w:t>2021</w:t>
      </w:r>
      <w:r>
        <w:rPr>
          <w:rFonts w:hint="eastAsia" w:eastAsia="仿宋"/>
          <w:sz w:val="32"/>
          <w:szCs w:val="32"/>
        </w:rPr>
        <w:t>年，我会和宁波城市职业技术学院联合创办宁波茶学院，</w:t>
      </w:r>
      <w:r>
        <w:rPr>
          <w:rFonts w:ascii="仿宋" w:hAnsi="仿宋" w:eastAsia="仿宋" w:cs="仿宋"/>
          <w:sz w:val="32"/>
          <w:szCs w:val="32"/>
        </w:rPr>
        <w:t>20</w:t>
      </w:r>
      <w:r>
        <w:rPr>
          <w:rFonts w:hint="eastAsia" w:eastAsia="仿宋"/>
          <w:sz w:val="32"/>
          <w:szCs w:val="32"/>
        </w:rPr>
        <w:t>所涉茶高等院校、科研机构、社会组织、产茶大县、知名茶企参与共建。茶学院将面向生产、面向基层、面向企业，致力于培养茶文化、茶科技、茶产业方面的应用型人才，为宁波乃至全省茶产业高质量发展提供人才支撑。四年来已招生近</w:t>
      </w:r>
      <w:r>
        <w:rPr>
          <w:rFonts w:ascii="仿宋" w:hAnsi="仿宋" w:eastAsia="仿宋" w:cs="仿宋"/>
          <w:sz w:val="32"/>
          <w:szCs w:val="32"/>
        </w:rPr>
        <w:t>400</w:t>
      </w:r>
      <w:r>
        <w:rPr>
          <w:rFonts w:hint="eastAsia" w:eastAsia="仿宋"/>
          <w:sz w:val="32"/>
          <w:szCs w:val="32"/>
        </w:rPr>
        <w:t>人。为推进产教融合、校企合作、提升茶产业专业人才队伍的素质增加了新的培养模式与通道。</w:t>
      </w:r>
    </w:p>
    <w:p w14:paraId="78572A20">
      <w:pPr>
        <w:pStyle w:val="16"/>
        <w:ind w:firstLine="640" w:firstLineChars="200"/>
        <w:rPr>
          <w:rFonts w:eastAsia="仿宋" w:cs="楷体_GB2312"/>
          <w:sz w:val="32"/>
          <w:szCs w:val="32"/>
        </w:rPr>
      </w:pPr>
      <w:r>
        <w:rPr>
          <w:rFonts w:hint="eastAsia" w:eastAsia="仿宋"/>
          <w:sz w:val="32"/>
          <w:szCs w:val="32"/>
        </w:rPr>
        <w:t>同时支持浙江茶业学院茶学人才培养，共同</w:t>
      </w:r>
      <w:r>
        <w:rPr>
          <w:rFonts w:hint="eastAsia" w:eastAsia="仿宋" w:cs="楷体_GB2312"/>
          <w:sz w:val="32"/>
          <w:szCs w:val="32"/>
        </w:rPr>
        <w:t>主办了</w:t>
      </w:r>
      <w:r>
        <w:rPr>
          <w:rFonts w:ascii="仿宋" w:hAnsi="仿宋" w:eastAsia="仿宋" w:cs="仿宋"/>
          <w:sz w:val="32"/>
          <w:szCs w:val="32"/>
        </w:rPr>
        <w:t>2021</w:t>
      </w:r>
      <w:r>
        <w:rPr>
          <w:rFonts w:hint="eastAsia" w:eastAsia="仿宋" w:cs="楷体_GB2312"/>
          <w:sz w:val="32"/>
          <w:szCs w:val="32"/>
        </w:rPr>
        <w:t>中国茶产业高质量发展峰会。</w:t>
      </w:r>
    </w:p>
    <w:p w14:paraId="7B61F24E">
      <w:pPr>
        <w:pStyle w:val="16"/>
        <w:ind w:firstLine="640" w:firstLineChars="200"/>
        <w:rPr>
          <w:rFonts w:eastAsia="仿宋"/>
          <w:sz w:val="32"/>
          <w:szCs w:val="32"/>
        </w:rPr>
      </w:pPr>
      <w:r>
        <w:rPr>
          <w:rFonts w:hint="eastAsia" w:eastAsia="仿宋"/>
          <w:sz w:val="32"/>
          <w:szCs w:val="32"/>
        </w:rPr>
        <w:t>主动对接申请，承接《中国茶全书·浙江卷》编撰工作。根据国家图书基金重点支持的《中国茶全书》在全国开展编纂的发展实际，我会主动向总编委会申请承办《中国茶全书·浙江卷》编纂任务，并于</w:t>
      </w:r>
      <w:r>
        <w:rPr>
          <w:rFonts w:ascii="仿宋" w:hAnsi="仿宋" w:eastAsia="仿宋" w:cs="仿宋"/>
          <w:sz w:val="32"/>
          <w:szCs w:val="32"/>
        </w:rPr>
        <w:t>2022</w:t>
      </w:r>
      <w:r>
        <w:rPr>
          <w:rFonts w:hint="eastAsia" w:eastAsia="仿宋"/>
          <w:sz w:val="32"/>
          <w:szCs w:val="32"/>
        </w:rPr>
        <w:t>年得到批复，并根据推进工作安排，</w:t>
      </w:r>
      <w:r>
        <w:rPr>
          <w:rFonts w:ascii="仿宋" w:hAnsi="仿宋" w:eastAsia="仿宋" w:cs="仿宋"/>
          <w:sz w:val="32"/>
          <w:szCs w:val="32"/>
        </w:rPr>
        <w:t>2023</w:t>
      </w:r>
      <w:r>
        <w:rPr>
          <w:rFonts w:hint="eastAsia" w:eastAsia="仿宋"/>
          <w:sz w:val="32"/>
          <w:szCs w:val="32"/>
        </w:rPr>
        <w:t>年</w:t>
      </w:r>
      <w:r>
        <w:rPr>
          <w:rFonts w:ascii="仿宋" w:hAnsi="仿宋" w:eastAsia="仿宋" w:cs="仿宋"/>
          <w:sz w:val="32"/>
          <w:szCs w:val="32"/>
        </w:rPr>
        <w:t>8</w:t>
      </w:r>
      <w:r>
        <w:rPr>
          <w:rFonts w:hint="eastAsia" w:eastAsia="仿宋"/>
          <w:sz w:val="32"/>
          <w:szCs w:val="32"/>
        </w:rPr>
        <w:t>月，在杭州召开《中国茶全书</w:t>
      </w:r>
      <w:r>
        <w:rPr>
          <w:rFonts w:eastAsia="仿宋"/>
          <w:sz w:val="32"/>
          <w:szCs w:val="32"/>
        </w:rPr>
        <w:t>·</w:t>
      </w:r>
      <w:r>
        <w:rPr>
          <w:rFonts w:hint="eastAsia" w:eastAsia="仿宋"/>
          <w:sz w:val="32"/>
          <w:szCs w:val="32"/>
        </w:rPr>
        <w:t>浙江卷》编纂工作征询会，初议了浙江卷框架结构、章节设计、编纂分工和进度计划等方面进行讨论。并在《中国茶全书》相关人员莅会指导下，全省涉茶机构、部门、企业代表针对《中国茶全书·浙江卷》目录（征求意见稿）展开充分的探讨和交流，对浙江卷需录入的茶文化对外传播、茶入非遗，茶奥会、全民饮茶日、开茶节为代表的茶事活动，茶产业全技术链，创新茶案例，当代茶人的评选标准等方面提出了宝贵的意见和建议。并于</w:t>
      </w:r>
      <w:r>
        <w:rPr>
          <w:rFonts w:ascii="仿宋" w:hAnsi="仿宋" w:eastAsia="仿宋" w:cs="仿宋"/>
          <w:sz w:val="32"/>
          <w:szCs w:val="32"/>
        </w:rPr>
        <w:t>2023</w:t>
      </w:r>
      <w:r>
        <w:rPr>
          <w:rFonts w:hint="eastAsia" w:eastAsia="仿宋"/>
          <w:sz w:val="32"/>
          <w:szCs w:val="32"/>
        </w:rPr>
        <w:t>年</w:t>
      </w:r>
      <w:r>
        <w:rPr>
          <w:rFonts w:ascii="仿宋" w:hAnsi="仿宋" w:eastAsia="仿宋" w:cs="仿宋"/>
          <w:sz w:val="32"/>
          <w:szCs w:val="32"/>
        </w:rPr>
        <w:t>3</w:t>
      </w:r>
      <w:r>
        <w:rPr>
          <w:rFonts w:hint="eastAsia" w:eastAsia="仿宋"/>
          <w:sz w:val="32"/>
          <w:szCs w:val="32"/>
        </w:rPr>
        <w:t>月成立了《中国茶全书·浙江卷》编纂委员会，于</w:t>
      </w:r>
      <w:r>
        <w:rPr>
          <w:rFonts w:ascii="仿宋" w:hAnsi="仿宋" w:eastAsia="仿宋" w:cs="仿宋"/>
          <w:sz w:val="32"/>
          <w:szCs w:val="32"/>
        </w:rPr>
        <w:t>2024</w:t>
      </w:r>
      <w:r>
        <w:rPr>
          <w:rFonts w:hint="eastAsia" w:eastAsia="仿宋"/>
          <w:sz w:val="32"/>
          <w:szCs w:val="32"/>
        </w:rPr>
        <w:t>年</w:t>
      </w:r>
      <w:r>
        <w:rPr>
          <w:rFonts w:ascii="仿宋" w:hAnsi="仿宋" w:eastAsia="仿宋" w:cs="仿宋"/>
          <w:sz w:val="32"/>
          <w:szCs w:val="32"/>
        </w:rPr>
        <w:t>7</w:t>
      </w:r>
      <w:r>
        <w:rPr>
          <w:rFonts w:hint="eastAsia" w:eastAsia="仿宋"/>
          <w:sz w:val="32"/>
          <w:szCs w:val="32"/>
        </w:rPr>
        <w:t>月批复了松阳县编纂《中国茶全书·浙江松阳卷》的申请，中国茶全书·浙江市县卷的编纂工作同步推进。</w:t>
      </w:r>
    </w:p>
    <w:p w14:paraId="3454ED57">
      <w:pPr>
        <w:pStyle w:val="16"/>
        <w:ind w:firstLine="640" w:firstLineChars="200"/>
        <w:rPr>
          <w:rFonts w:eastAsia="仿宋" w:cs="仿宋"/>
          <w:sz w:val="32"/>
          <w:szCs w:val="32"/>
        </w:rPr>
      </w:pPr>
      <w:r>
        <w:rPr>
          <w:rFonts w:hint="eastAsia" w:eastAsia="仿宋" w:cs="仿宋"/>
          <w:sz w:val="32"/>
          <w:szCs w:val="32"/>
        </w:rPr>
        <w:t>（七）健全制度建设，保障协会高效作为</w:t>
      </w:r>
    </w:p>
    <w:p w14:paraId="1B518B55">
      <w:pPr>
        <w:pStyle w:val="16"/>
        <w:ind w:firstLine="640" w:firstLineChars="200"/>
        <w:rPr>
          <w:rFonts w:eastAsia="仿宋"/>
          <w:bCs/>
          <w:sz w:val="32"/>
          <w:szCs w:val="32"/>
        </w:rPr>
      </w:pPr>
      <w:r>
        <w:rPr>
          <w:rFonts w:hint="eastAsia" w:eastAsia="仿宋"/>
          <w:sz w:val="32"/>
          <w:szCs w:val="32"/>
        </w:rPr>
        <w:t>五年来，我会在省民政厅和省农业农村厅的统一安排下，贯彻落实《关于推进清廉社会组织建设的实施方案》和《全省行业协会商会专项整治实施方案》，进一步健全协会各项制度，不定期开展自查自纠工作，在对照新规、新要求基础上，进一步完善了“会员管理办法、印章、文件、档案管理制度、财务管理办法、分支机构管理制度、重大事项报告备案制度、信息公开管理制度、行业职业道德规范、行业自律公约</w:t>
      </w:r>
      <w:r>
        <w:rPr>
          <w:rFonts w:eastAsia="仿宋"/>
          <w:sz w:val="32"/>
          <w:szCs w:val="32"/>
        </w:rPr>
        <w:t>”</w:t>
      </w:r>
      <w:r>
        <w:rPr>
          <w:rFonts w:hint="eastAsia" w:eastAsia="仿宋"/>
          <w:sz w:val="32"/>
          <w:szCs w:val="32"/>
        </w:rPr>
        <w:t>等内容的一整套制度，并通过规范程序完善通过了《浙江省茶叶产业协会会费管理办法》等，同时为有效调动本协会聘用与特邀专家工作积极性与主动性，更好地发挥专家帮助会员、服务产业的科技支撑作用</w:t>
      </w:r>
      <w:r>
        <w:rPr>
          <w:rFonts w:eastAsia="仿宋"/>
          <w:sz w:val="32"/>
          <w:szCs w:val="32"/>
        </w:rPr>
        <w:t>,</w:t>
      </w:r>
      <w:r>
        <w:rPr>
          <w:rFonts w:hint="eastAsia" w:eastAsia="仿宋"/>
          <w:sz w:val="32"/>
          <w:szCs w:val="32"/>
        </w:rPr>
        <w:t>根据《浙江省财政厅关于印发浙江省政府采购评审专家管理办法的通知》与社会团体组织管理有关规定，制定《浙江省茶叶产业协会专家劳务费支付暂行办法》，努力保障协会依法遵规、严格制度，有序运行、高效作为。</w:t>
      </w:r>
    </w:p>
    <w:p w14:paraId="7FAAFB0F">
      <w:pPr>
        <w:pStyle w:val="16"/>
        <w:ind w:firstLine="640" w:firstLineChars="200"/>
        <w:rPr>
          <w:rFonts w:eastAsia="仿宋"/>
          <w:sz w:val="32"/>
          <w:szCs w:val="32"/>
        </w:rPr>
      </w:pPr>
      <w:r>
        <w:rPr>
          <w:rFonts w:eastAsia="仿宋"/>
          <w:sz w:val="32"/>
          <w:szCs w:val="32"/>
        </w:rPr>
        <w:t>二、下一届理事会工作建议</w:t>
      </w:r>
    </w:p>
    <w:p w14:paraId="70E36209">
      <w:pPr>
        <w:pStyle w:val="16"/>
        <w:ind w:firstLine="640" w:firstLineChars="200"/>
        <w:rPr>
          <w:rFonts w:eastAsia="仿宋"/>
          <w:sz w:val="32"/>
          <w:szCs w:val="32"/>
        </w:rPr>
      </w:pPr>
      <w:r>
        <w:rPr>
          <w:rFonts w:hint="eastAsia" w:eastAsia="仿宋"/>
          <w:sz w:val="32"/>
          <w:szCs w:val="32"/>
        </w:rPr>
        <w:t>今后五年，我们面临的经济形势更为严峻，我们的任务更为艰巨。我们要以习近平新时代中国特色社会主义思想为指引，团结广大会员，凝聚行业力量，迎接挑战，奋发有为，把协会建设成为党建引领、服务周到、互联互通、自律有为的行业组织，为浙江茶产业实现高质量发展而努力。</w:t>
      </w:r>
    </w:p>
    <w:p w14:paraId="57F1CEFE">
      <w:pPr>
        <w:pStyle w:val="16"/>
        <w:ind w:firstLine="640" w:firstLineChars="200"/>
        <w:rPr>
          <w:rFonts w:eastAsia="仿宋"/>
          <w:sz w:val="32"/>
          <w:szCs w:val="32"/>
        </w:rPr>
      </w:pPr>
      <w:r>
        <w:rPr>
          <w:rFonts w:eastAsia="仿宋"/>
          <w:sz w:val="32"/>
          <w:szCs w:val="32"/>
        </w:rPr>
        <w:t>（一）党建引领，规范自身建设</w:t>
      </w:r>
    </w:p>
    <w:p w14:paraId="47C4CD68">
      <w:pPr>
        <w:ind w:firstLine="640" w:firstLineChars="200"/>
        <w:rPr>
          <w:rFonts w:eastAsia="仿宋"/>
          <w:sz w:val="32"/>
          <w:szCs w:val="32"/>
        </w:rPr>
      </w:pPr>
      <w:r>
        <w:rPr>
          <w:rFonts w:hint="eastAsia" w:eastAsia="仿宋"/>
          <w:sz w:val="32"/>
          <w:szCs w:val="32"/>
        </w:rPr>
        <w:t>按照《关于加强社会组织规范化建设推动社会组织高质量发展的意见》要求，健全党的组织，抓好党的建设，统领全局工作。进一步理顺会员大会和理（监）事会体制机制，充分发挥会员大会、理事会、监事会和秘书处各自的职能，</w:t>
      </w:r>
      <w:r>
        <w:rPr>
          <w:rFonts w:hint="eastAsia" w:ascii="仿宋" w:hAnsi="仿宋" w:eastAsia="仿宋" w:cs="Arial"/>
          <w:sz w:val="32"/>
          <w:szCs w:val="32"/>
          <w:shd w:val="clear" w:color="auto" w:fill="FFFFFF"/>
        </w:rPr>
        <w:t>适应新形势新环境的变化，</w:t>
      </w:r>
      <w:r>
        <w:rPr>
          <w:rFonts w:hint="eastAsia" w:eastAsia="仿宋"/>
          <w:sz w:val="32"/>
          <w:szCs w:val="32"/>
        </w:rPr>
        <w:t>着力提高协会的协调服务能力，</w:t>
      </w:r>
      <w:r>
        <w:rPr>
          <w:rFonts w:hint="eastAsia" w:ascii="仿宋" w:hAnsi="仿宋" w:eastAsia="仿宋" w:cs="Arial"/>
          <w:sz w:val="32"/>
          <w:szCs w:val="32"/>
          <w:shd w:val="clear" w:color="auto" w:fill="FFFFFF"/>
        </w:rPr>
        <w:t>实现协会工作规范化、制度化、科学化</w:t>
      </w:r>
      <w:r>
        <w:rPr>
          <w:rFonts w:hint="eastAsia" w:eastAsia="仿宋"/>
          <w:sz w:val="32"/>
          <w:szCs w:val="32"/>
        </w:rPr>
        <w:t>。</w:t>
      </w:r>
    </w:p>
    <w:p w14:paraId="0FCCFD7C">
      <w:pPr>
        <w:pStyle w:val="16"/>
        <w:ind w:firstLine="640" w:firstLineChars="200"/>
        <w:rPr>
          <w:rFonts w:eastAsia="仿宋"/>
          <w:sz w:val="32"/>
          <w:szCs w:val="32"/>
        </w:rPr>
      </w:pPr>
      <w:r>
        <w:rPr>
          <w:rFonts w:hint="eastAsia" w:eastAsia="仿宋"/>
          <w:sz w:val="32"/>
          <w:szCs w:val="32"/>
        </w:rPr>
        <w:t>（二）调查研究，积极建言献策</w:t>
      </w:r>
    </w:p>
    <w:p w14:paraId="0C3CADE5">
      <w:pPr>
        <w:pStyle w:val="16"/>
        <w:ind w:firstLine="640" w:firstLineChars="200"/>
        <w:rPr>
          <w:rFonts w:eastAsia="仿宋"/>
          <w:sz w:val="32"/>
          <w:szCs w:val="32"/>
        </w:rPr>
      </w:pPr>
      <w:r>
        <w:rPr>
          <w:rFonts w:eastAsia="仿宋"/>
          <w:sz w:val="32"/>
          <w:szCs w:val="32"/>
        </w:rPr>
        <w:t>针对行业重点热点难点问题，广泛开展调查研究，为行业发展建言献策。办好协会网站、工作通讯，根据协会能力利用新媒体工具，</w:t>
      </w:r>
      <w:r>
        <w:rPr>
          <w:rFonts w:hint="eastAsia" w:eastAsia="仿宋"/>
          <w:sz w:val="32"/>
          <w:szCs w:val="32"/>
        </w:rPr>
        <w:t>向</w:t>
      </w:r>
      <w:r>
        <w:rPr>
          <w:rFonts w:eastAsia="仿宋"/>
          <w:sz w:val="32"/>
          <w:szCs w:val="32"/>
        </w:rPr>
        <w:t>会员传播更广更</w:t>
      </w:r>
      <w:r>
        <w:rPr>
          <w:rFonts w:hint="eastAsia" w:eastAsia="仿宋"/>
          <w:sz w:val="32"/>
          <w:szCs w:val="32"/>
        </w:rPr>
        <w:t>具体的信息，围绕全省茶产业发出协会声音。</w:t>
      </w:r>
    </w:p>
    <w:p w14:paraId="50814E32">
      <w:pPr>
        <w:pStyle w:val="16"/>
        <w:ind w:firstLine="640" w:firstLineChars="200"/>
        <w:rPr>
          <w:rFonts w:eastAsia="仿宋"/>
          <w:sz w:val="32"/>
          <w:szCs w:val="32"/>
        </w:rPr>
      </w:pPr>
      <w:r>
        <w:rPr>
          <w:rFonts w:hint="eastAsia" w:eastAsia="仿宋"/>
          <w:sz w:val="32"/>
          <w:szCs w:val="32"/>
        </w:rPr>
        <w:t>（三）着眼行业，发挥协会功能</w:t>
      </w:r>
    </w:p>
    <w:p w14:paraId="1E03459F">
      <w:pPr>
        <w:pStyle w:val="16"/>
        <w:ind w:firstLine="640" w:firstLineChars="200"/>
        <w:rPr>
          <w:rFonts w:eastAsia="仿宋"/>
          <w:sz w:val="32"/>
          <w:szCs w:val="32"/>
        </w:rPr>
      </w:pPr>
      <w:r>
        <w:rPr>
          <w:rFonts w:hint="eastAsia" w:eastAsia="仿宋"/>
          <w:sz w:val="32"/>
          <w:szCs w:val="32"/>
        </w:rPr>
        <w:t>充分发挥协会行业代表、行业协调、行业服务、行业自律职能，加强与有关方面的联络，畅通反映会员诉求通道。</w:t>
      </w:r>
      <w:r>
        <w:rPr>
          <w:rFonts w:hint="eastAsia" w:ascii="仿宋" w:hAnsi="仿宋" w:eastAsia="仿宋"/>
          <w:kern w:val="0"/>
          <w:sz w:val="32"/>
          <w:szCs w:val="32"/>
        </w:rPr>
        <w:t>组织会员企业参加专业展会，推介推销浙江好茶。增强服务意识，充分利用专家团队科技支撑力量，帮助会员解决</w:t>
      </w:r>
      <w:r>
        <w:rPr>
          <w:rFonts w:hint="eastAsia" w:ascii="仿宋" w:hAnsi="仿宋" w:eastAsia="仿宋"/>
          <w:sz w:val="32"/>
          <w:szCs w:val="32"/>
        </w:rPr>
        <w:t>政策咨询、市场信息、技术创新、品牌推广、人才培养等</w:t>
      </w:r>
      <w:r>
        <w:rPr>
          <w:rFonts w:hint="eastAsia" w:ascii="仿宋" w:hAnsi="仿宋" w:eastAsia="仿宋"/>
          <w:kern w:val="0"/>
          <w:sz w:val="32"/>
          <w:szCs w:val="32"/>
        </w:rPr>
        <w:t>实际问题。尽力为会员企业排忧解难，维护会员合法权益，</w:t>
      </w:r>
      <w:r>
        <w:rPr>
          <w:rFonts w:hint="eastAsia" w:eastAsia="仿宋"/>
          <w:sz w:val="32"/>
          <w:szCs w:val="32"/>
        </w:rPr>
        <w:t>更好地为会员服务、为行业服务、为社会服务。</w:t>
      </w:r>
    </w:p>
    <w:p w14:paraId="250945FE">
      <w:pPr>
        <w:numPr>
          <w:ilvl w:val="0"/>
          <w:numId w:val="1"/>
        </w:numPr>
        <w:ind w:firstLine="640" w:firstLineChars="200"/>
        <w:rPr>
          <w:rFonts w:ascii="仿宋" w:hAnsi="仿宋" w:eastAsia="仿宋"/>
          <w:sz w:val="32"/>
          <w:szCs w:val="32"/>
        </w:rPr>
      </w:pPr>
      <w:r>
        <w:rPr>
          <w:rFonts w:hint="eastAsia" w:ascii="仿宋" w:hAnsi="仿宋" w:eastAsia="仿宋"/>
          <w:sz w:val="32"/>
          <w:szCs w:val="32"/>
        </w:rPr>
        <w:t>强化联合、助推浙茶引领</w:t>
      </w:r>
    </w:p>
    <w:p w14:paraId="67B26F0E">
      <w:pPr>
        <w:ind w:firstLine="640" w:firstLineChars="200"/>
        <w:rPr>
          <w:rFonts w:ascii="仿宋" w:hAnsi="仿宋" w:eastAsia="仿宋"/>
          <w:sz w:val="32"/>
          <w:szCs w:val="32"/>
        </w:rPr>
      </w:pPr>
      <w:r>
        <w:rPr>
          <w:rFonts w:hint="eastAsia" w:ascii="仿宋" w:hAnsi="仿宋" w:eastAsia="仿宋"/>
          <w:sz w:val="32"/>
          <w:szCs w:val="32"/>
        </w:rPr>
        <w:t>充分发扬我会同心同德、凝心聚力、诚信奉献的优良传统，加强会员在茶叶生产、经营、流通、服务、创意与一、二、三产各个方面的交流合作、融合协同与创新创造，着力推进茶业新质生产力全要素的优化提升，巩固浙江茶叶各项事业持续保持全国乃至世界的引领地位。</w:t>
      </w:r>
    </w:p>
    <w:p w14:paraId="5777FD7D">
      <w:pPr>
        <w:numPr>
          <w:ilvl w:val="0"/>
          <w:numId w:val="1"/>
        </w:numPr>
        <w:ind w:firstLine="640" w:firstLineChars="200"/>
        <w:rPr>
          <w:rFonts w:ascii="仿宋" w:hAnsi="仿宋" w:eastAsia="仿宋"/>
          <w:sz w:val="32"/>
          <w:szCs w:val="32"/>
        </w:rPr>
      </w:pPr>
      <w:r>
        <w:rPr>
          <w:rFonts w:hint="eastAsia" w:ascii="仿宋" w:hAnsi="仿宋" w:eastAsia="仿宋"/>
          <w:sz w:val="32"/>
          <w:szCs w:val="32"/>
        </w:rPr>
        <w:t>发展会员，壮大组织队伍</w:t>
      </w:r>
    </w:p>
    <w:p w14:paraId="3C0F3294">
      <w:pPr>
        <w:rPr>
          <w:rFonts w:ascii="仿宋" w:hAnsi="仿宋" w:eastAsia="仿宋"/>
          <w:sz w:val="32"/>
          <w:szCs w:val="32"/>
        </w:rPr>
      </w:pPr>
      <w:r>
        <w:rPr>
          <w:rFonts w:hint="eastAsia" w:ascii="仿宋" w:hAnsi="仿宋" w:eastAsia="仿宋"/>
          <w:sz w:val="32"/>
          <w:szCs w:val="32"/>
        </w:rPr>
        <w:t xml:space="preserve">     利用浙江茶叶产业基础扎实、茶企务实的优势，重视发展协会会员工作。通过加强协会宣传推介、活动组织、服务对接，扩大协会影响力；通过拓宽线上、线下连接申请平台，增加会员入会窗口，有序推进会员发展工作；不断壮大组织队伍，进一步提升协会在行业中的影响力，努力为推进浙江茶产业高质量发展作出更大贡献。</w:t>
      </w:r>
    </w:p>
    <w:p w14:paraId="6058E7DB">
      <w:pPr>
        <w:jc w:val="left"/>
        <w:rPr>
          <w:rFonts w:ascii="仿宋" w:hAnsi="仿宋" w:eastAsia="仿宋"/>
          <w:sz w:val="32"/>
          <w:szCs w:val="32"/>
        </w:rPr>
      </w:pPr>
    </w:p>
    <w:p w14:paraId="7050C9D7">
      <w:pPr>
        <w:jc w:val="center"/>
        <w:rPr>
          <w:rFonts w:ascii="仿宋" w:hAnsi="仿宋" w:eastAsia="仿宋"/>
          <w:b/>
          <w:sz w:val="44"/>
          <w:szCs w:val="44"/>
        </w:rPr>
      </w:pPr>
      <w:r>
        <w:rPr>
          <w:rFonts w:ascii="仿宋" w:hAnsi="仿宋" w:eastAsia="仿宋"/>
          <w:b/>
          <w:sz w:val="44"/>
          <w:szCs w:val="44"/>
        </w:rPr>
        <w:t>关于修改浙江省茶叶产业协会章程的</w:t>
      </w:r>
      <w:r>
        <w:rPr>
          <w:rFonts w:hint="eastAsia" w:ascii="仿宋" w:hAnsi="仿宋" w:eastAsia="仿宋"/>
          <w:b/>
          <w:sz w:val="44"/>
          <w:szCs w:val="44"/>
        </w:rPr>
        <w:t>决议</w:t>
      </w:r>
    </w:p>
    <w:p w14:paraId="26B88F32">
      <w:pPr>
        <w:ind w:firstLine="640" w:firstLineChars="200"/>
        <w:jc w:val="center"/>
        <w:rPr>
          <w:rFonts w:ascii="仿宋" w:hAnsi="仿宋" w:eastAsia="仿宋"/>
          <w:sz w:val="32"/>
          <w:szCs w:val="32"/>
        </w:rPr>
      </w:pPr>
      <w:r>
        <w:rPr>
          <w:rFonts w:hint="eastAsia" w:ascii="仿宋" w:hAnsi="仿宋" w:eastAsia="仿宋"/>
          <w:sz w:val="32"/>
          <w:szCs w:val="32"/>
        </w:rPr>
        <w:t>（2025年10月15日第六次会员大会通过）</w:t>
      </w:r>
    </w:p>
    <w:p w14:paraId="01AC292B">
      <w:pPr>
        <w:pStyle w:val="16"/>
        <w:ind w:firstLine="640" w:firstLineChars="200"/>
        <w:rPr>
          <w:rFonts w:eastAsia="仿宋"/>
          <w:sz w:val="32"/>
          <w:szCs w:val="32"/>
        </w:rPr>
      </w:pPr>
      <w:r>
        <w:rPr>
          <w:rFonts w:hint="eastAsia" w:eastAsia="仿宋"/>
          <w:sz w:val="32"/>
          <w:szCs w:val="32"/>
        </w:rPr>
        <w:t>浙江省茶叶产业协会第六次会员大会经审议表决，一致同意修改协会章程有关条款。</w:t>
      </w:r>
    </w:p>
    <w:p w14:paraId="6A8CC2AE">
      <w:pPr>
        <w:pStyle w:val="16"/>
        <w:ind w:firstLine="640" w:firstLineChars="200"/>
        <w:rPr>
          <w:rFonts w:eastAsia="仿宋"/>
          <w:sz w:val="32"/>
          <w:szCs w:val="32"/>
        </w:rPr>
      </w:pPr>
      <w:r>
        <w:rPr>
          <w:rFonts w:eastAsia="仿宋" w:cs="宋体"/>
          <w:sz w:val="32"/>
          <w:szCs w:val="32"/>
        </w:rPr>
        <w:t>一、第二条非营利性行业组织改为"</w:t>
      </w:r>
      <w:r>
        <w:rPr>
          <w:rFonts w:ascii="宋体" w:hAnsi="宋体" w:eastAsia="仿宋" w:cs="宋体"/>
          <w:kern w:val="0"/>
          <w:sz w:val="32"/>
          <w:szCs w:val="32"/>
        </w:rPr>
        <w:t>地方性、</w:t>
      </w:r>
      <w:r>
        <w:rPr>
          <w:rFonts w:ascii="宋体" w:eastAsia="仿宋" w:cs="宋体"/>
          <w:kern w:val="0"/>
          <w:sz w:val="32"/>
          <w:szCs w:val="32"/>
        </w:rPr>
        <w:t>行业性</w:t>
      </w:r>
      <w:r>
        <w:rPr>
          <w:rFonts w:ascii="宋体" w:hAnsi="宋体" w:eastAsia="仿宋" w:cs="宋体"/>
          <w:kern w:val="0"/>
          <w:sz w:val="32"/>
          <w:szCs w:val="32"/>
        </w:rPr>
        <w:t>、</w:t>
      </w:r>
      <w:r>
        <w:rPr>
          <w:rFonts w:ascii="宋体" w:eastAsia="仿宋" w:cs="宋体"/>
          <w:kern w:val="0"/>
          <w:sz w:val="32"/>
          <w:szCs w:val="32"/>
        </w:rPr>
        <w:t>非营利性社会组织</w:t>
      </w:r>
      <w:r>
        <w:rPr>
          <w:rFonts w:ascii="宋体" w:hAnsi="宋体" w:eastAsia="仿宋" w:cs="宋体"/>
          <w:kern w:val="0"/>
          <w:sz w:val="32"/>
          <w:szCs w:val="32"/>
        </w:rPr>
        <w:t>″。</w:t>
      </w:r>
    </w:p>
    <w:p w14:paraId="3106CCDD">
      <w:pPr>
        <w:pStyle w:val="16"/>
        <w:ind w:firstLine="640" w:firstLineChars="200"/>
        <w:rPr>
          <w:rFonts w:eastAsia="仿宋"/>
          <w:sz w:val="32"/>
          <w:szCs w:val="32"/>
        </w:rPr>
      </w:pPr>
      <w:r>
        <w:rPr>
          <w:rFonts w:eastAsia="仿宋" w:cs="宋体"/>
          <w:sz w:val="32"/>
          <w:szCs w:val="32"/>
        </w:rPr>
        <w:t>二、第</w:t>
      </w:r>
      <w:r>
        <w:rPr>
          <w:rFonts w:hint="eastAsia" w:eastAsia="仿宋" w:cs="宋体"/>
          <w:sz w:val="32"/>
          <w:szCs w:val="32"/>
        </w:rPr>
        <w:t>四</w:t>
      </w:r>
      <w:r>
        <w:rPr>
          <w:rFonts w:eastAsia="仿宋" w:cs="宋体"/>
          <w:sz w:val="32"/>
          <w:szCs w:val="32"/>
        </w:rPr>
        <w:t>条增加“</w:t>
      </w:r>
      <w:r>
        <w:rPr>
          <w:rFonts w:ascii="宋体" w:eastAsia="仿宋" w:cs="宋体"/>
          <w:kern w:val="0"/>
          <w:sz w:val="32"/>
          <w:szCs w:val="32"/>
        </w:rPr>
        <w:t>规范提升,加强风险防范,积极参与清廉社会组织建设</w:t>
      </w:r>
      <w:r>
        <w:rPr>
          <w:rFonts w:eastAsia="仿宋" w:cs="宋体"/>
          <w:sz w:val="32"/>
          <w:szCs w:val="32"/>
        </w:rPr>
        <w:t>”内容。</w:t>
      </w:r>
    </w:p>
    <w:p w14:paraId="0A845EF5">
      <w:pPr>
        <w:pStyle w:val="16"/>
        <w:ind w:firstLine="640" w:firstLineChars="200"/>
        <w:rPr>
          <w:rFonts w:eastAsia="仿宋"/>
          <w:sz w:val="32"/>
          <w:szCs w:val="32"/>
        </w:rPr>
      </w:pPr>
      <w:r>
        <w:rPr>
          <w:rFonts w:eastAsia="仿宋" w:cs="宋体"/>
          <w:sz w:val="32"/>
          <w:szCs w:val="32"/>
        </w:rPr>
        <w:t>三、第四条第二款改为:</w:t>
      </w:r>
      <w:r>
        <w:rPr>
          <w:rFonts w:eastAsia="仿宋"/>
          <w:sz w:val="32"/>
          <w:szCs w:val="32"/>
        </w:rPr>
        <w:t>本协会党建工作机构是中共浙江</w:t>
      </w:r>
      <w:r>
        <w:rPr>
          <w:rFonts w:eastAsia="仿宋"/>
          <w:sz w:val="32"/>
          <w:szCs w:val="32"/>
          <w:shd w:val="clear" w:color="FFFFFF" w:fill="FFFFFF"/>
        </w:rPr>
        <w:t>省社会组织综合委员会，登记管理机关是浙江省民政厅</w:t>
      </w:r>
      <w:r>
        <w:rPr>
          <w:rFonts w:eastAsia="仿宋"/>
          <w:sz w:val="32"/>
          <w:szCs w:val="32"/>
        </w:rPr>
        <w:t>。本协会接受党建工作机构、相关行业管理部门和登记管理机关的业务指导和监督管理。</w:t>
      </w:r>
    </w:p>
    <w:p w14:paraId="148E1D80">
      <w:pPr>
        <w:pStyle w:val="16"/>
        <w:ind w:firstLine="640" w:firstLineChars="200"/>
        <w:rPr>
          <w:rFonts w:eastAsia="仿宋"/>
          <w:sz w:val="32"/>
          <w:szCs w:val="32"/>
        </w:rPr>
      </w:pPr>
      <w:r>
        <w:rPr>
          <w:rFonts w:eastAsia="仿宋" w:cs="宋体"/>
          <w:sz w:val="32"/>
          <w:szCs w:val="32"/>
        </w:rPr>
        <w:t>"党建领导机关″全部规范表述为“党建工作机构”。</w:t>
      </w:r>
    </w:p>
    <w:p w14:paraId="2F54AABE">
      <w:pPr>
        <w:pStyle w:val="16"/>
        <w:ind w:firstLine="640" w:firstLineChars="200"/>
        <w:rPr>
          <w:rFonts w:eastAsia="仿宋"/>
          <w:sz w:val="32"/>
          <w:szCs w:val="32"/>
        </w:rPr>
      </w:pPr>
      <w:r>
        <w:rPr>
          <w:rFonts w:eastAsia="仿宋" w:cs="宋体"/>
          <w:sz w:val="32"/>
          <w:szCs w:val="32"/>
        </w:rPr>
        <w:t>四、第七条第二款改为“全省与茶叶产业相关的企业、组织、机构、学会和协会等”。</w:t>
      </w:r>
    </w:p>
    <w:p w14:paraId="63F9222E">
      <w:pPr>
        <w:pStyle w:val="16"/>
        <w:ind w:firstLine="640" w:firstLineChars="200"/>
        <w:rPr>
          <w:rFonts w:eastAsia="仿宋"/>
          <w:sz w:val="32"/>
          <w:szCs w:val="32"/>
        </w:rPr>
      </w:pPr>
      <w:r>
        <w:rPr>
          <w:rFonts w:eastAsia="仿宋" w:cs="宋体"/>
          <w:sz w:val="32"/>
          <w:szCs w:val="32"/>
        </w:rPr>
        <w:t>五、“会员代表大会”改为“会员大会”，“团体会员”改为“单位会员”。</w:t>
      </w:r>
    </w:p>
    <w:p w14:paraId="BEB3EC0E">
      <w:pPr>
        <w:pStyle w:val="16"/>
        <w:ind w:firstLine="640" w:firstLineChars="200"/>
        <w:rPr>
          <w:rFonts w:eastAsia="仿宋"/>
          <w:w w:val="95"/>
          <w:sz w:val="32"/>
          <w:szCs w:val="32"/>
        </w:rPr>
      </w:pPr>
      <w:r>
        <w:rPr>
          <w:rFonts w:eastAsia="仿宋" w:cs="宋体"/>
          <w:sz w:val="32"/>
          <w:szCs w:val="32"/>
        </w:rPr>
        <w:t>六、</w:t>
      </w:r>
      <w:r>
        <w:rPr>
          <w:rFonts w:eastAsia="仿宋" w:cs="宋体"/>
          <w:w w:val="95"/>
          <w:sz w:val="32"/>
          <w:szCs w:val="32"/>
        </w:rPr>
        <w:t>第十六条增加"会员大会</w:t>
      </w:r>
      <w:r>
        <w:rPr>
          <w:rFonts w:hint="eastAsia" w:eastAsia="仿宋" w:cs="宋体"/>
          <w:w w:val="95"/>
          <w:sz w:val="32"/>
          <w:szCs w:val="32"/>
          <w:lang w:eastAsia="zh-CN"/>
        </w:rPr>
        <w:t>每届五年</w:t>
      </w:r>
      <w:r>
        <w:rPr>
          <w:rFonts w:hint="eastAsia" w:cs="宋体"/>
          <w:w w:val="95"/>
          <w:sz w:val="32"/>
          <w:szCs w:val="32"/>
          <w:lang w:eastAsia="zh-CN"/>
        </w:rPr>
        <w:t>，</w:t>
      </w:r>
      <w:r>
        <w:rPr>
          <w:rFonts w:eastAsia="仿宋" w:cs="宋体"/>
          <w:w w:val="95"/>
          <w:sz w:val="32"/>
          <w:szCs w:val="32"/>
        </w:rPr>
        <w:t>每</w:t>
      </w:r>
      <w:r>
        <w:rPr>
          <w:rFonts w:hint="eastAsia" w:eastAsia="仿宋" w:cs="宋体"/>
          <w:w w:val="95"/>
          <w:sz w:val="32"/>
          <w:szCs w:val="32"/>
          <w:lang w:eastAsia="zh-CN"/>
        </w:rPr>
        <w:t>五</w:t>
      </w:r>
      <w:r>
        <w:rPr>
          <w:rFonts w:eastAsia="仿宋" w:cs="宋体"/>
          <w:w w:val="95"/>
          <w:sz w:val="32"/>
          <w:szCs w:val="32"/>
        </w:rPr>
        <w:t>年召开一次。</w:t>
      </w:r>
      <w:r>
        <w:rPr>
          <w:rFonts w:hint="eastAsia" w:eastAsia="仿宋" w:cs="宋体"/>
          <w:w w:val="95"/>
          <w:sz w:val="32"/>
          <w:szCs w:val="32"/>
        </w:rPr>
        <w:t>″</w:t>
      </w:r>
    </w:p>
    <w:p w14:paraId="271F4ECD">
      <w:pPr>
        <w:pStyle w:val="16"/>
        <w:ind w:firstLine="640" w:firstLineChars="200"/>
        <w:rPr>
          <w:rFonts w:eastAsia="仿宋"/>
          <w:sz w:val="32"/>
          <w:szCs w:val="32"/>
        </w:rPr>
      </w:pPr>
      <w:r>
        <w:rPr>
          <w:rFonts w:eastAsia="仿宋" w:cs="宋体"/>
          <w:sz w:val="32"/>
          <w:szCs w:val="32"/>
        </w:rPr>
        <w:t>七、第二十条第二款改为“</w:t>
      </w:r>
      <w:r>
        <w:rPr>
          <w:rFonts w:eastAsia="仿宋"/>
          <w:sz w:val="32"/>
          <w:szCs w:val="32"/>
        </w:rPr>
        <w:t>理事会换届，应当在会员大会召开前由理事会提名，成立由理事代表、党组织代表、监事代表和会员代表组成的换届工作领导小组，制订换届方案，</w:t>
      </w:r>
      <w:r>
        <w:rPr>
          <w:rFonts w:ascii="宋体" w:eastAsia="仿宋" w:cs="宋体"/>
          <w:kern w:val="0"/>
          <w:sz w:val="32"/>
          <w:szCs w:val="32"/>
        </w:rPr>
        <w:t>换届工作领导小组拟定换届方案</w:t>
      </w:r>
      <w:r>
        <w:rPr>
          <w:rFonts w:ascii="宋体" w:hAnsi="宋体" w:eastAsia="仿宋" w:cs="宋体"/>
          <w:kern w:val="0"/>
          <w:sz w:val="32"/>
          <w:szCs w:val="32"/>
        </w:rPr>
        <w:t>，</w:t>
      </w:r>
      <w:r>
        <w:rPr>
          <w:rFonts w:ascii="宋体" w:eastAsia="仿宋" w:cs="宋体"/>
          <w:kern w:val="0"/>
          <w:sz w:val="32"/>
          <w:szCs w:val="32"/>
        </w:rPr>
        <w:t>应在会员大会召开前2个月报党建工作机构审核</w:t>
      </w:r>
      <w:r>
        <w:rPr>
          <w:rFonts w:ascii="宋体" w:hAnsi="宋体" w:eastAsia="仿宋" w:cs="宋体"/>
          <w:kern w:val="0"/>
          <w:sz w:val="32"/>
          <w:szCs w:val="32"/>
        </w:rPr>
        <w:t>。</w:t>
      </w:r>
      <w:r>
        <w:rPr>
          <w:rFonts w:eastAsia="仿宋" w:cs="宋体"/>
          <w:sz w:val="32"/>
          <w:szCs w:val="32"/>
        </w:rPr>
        <w:t>”</w:t>
      </w:r>
    </w:p>
    <w:p w14:paraId="5AD2FB74">
      <w:pPr>
        <w:pStyle w:val="16"/>
        <w:ind w:firstLine="640" w:firstLineChars="200"/>
        <w:rPr>
          <w:rFonts w:eastAsia="仿宋"/>
          <w:sz w:val="32"/>
          <w:szCs w:val="32"/>
        </w:rPr>
      </w:pPr>
      <w:r>
        <w:rPr>
          <w:rFonts w:eastAsia="仿宋" w:cs="宋体"/>
          <w:sz w:val="32"/>
          <w:szCs w:val="32"/>
        </w:rPr>
        <w:t>八、取消常务理事会，删除第二十一条及所有涉及常务理事会的条款。</w:t>
      </w:r>
    </w:p>
    <w:p w14:paraId="680B0BDE">
      <w:pPr>
        <w:pStyle w:val="16"/>
        <w:ind w:firstLine="640" w:firstLineChars="200"/>
        <w:rPr>
          <w:rFonts w:eastAsia="仿宋"/>
          <w:sz w:val="32"/>
          <w:szCs w:val="32"/>
        </w:rPr>
      </w:pPr>
      <w:r>
        <w:rPr>
          <w:rFonts w:eastAsia="仿宋" w:cs="宋体"/>
          <w:sz w:val="32"/>
          <w:szCs w:val="32"/>
        </w:rPr>
        <w:t>九、增加第二十一条至二十六条</w:t>
      </w:r>
      <w:r>
        <w:rPr>
          <w:rFonts w:eastAsia="仿宋" w:cs="宋体"/>
          <w:spacing w:val="9"/>
          <w:sz w:val="32"/>
          <w:szCs w:val="32"/>
        </w:rPr>
        <w:t>监事会条款。</w:t>
      </w:r>
    </w:p>
    <w:p w14:paraId="120D9788">
      <w:pPr>
        <w:pStyle w:val="16"/>
        <w:ind w:firstLine="640" w:firstLineChars="200"/>
        <w:rPr>
          <w:rFonts w:eastAsia="仿宋"/>
          <w:sz w:val="32"/>
          <w:szCs w:val="32"/>
        </w:rPr>
      </w:pPr>
      <w:r>
        <w:rPr>
          <w:rFonts w:eastAsia="仿宋" w:cs="宋体"/>
          <w:sz w:val="32"/>
          <w:szCs w:val="32"/>
        </w:rPr>
        <w:t>第二十一条</w:t>
      </w:r>
      <w:r>
        <w:rPr>
          <w:rFonts w:hint="eastAsia" w:eastAsia="仿宋" w:cs="宋体"/>
          <w:sz w:val="32"/>
          <w:szCs w:val="32"/>
        </w:rPr>
        <w:t xml:space="preserve"> </w:t>
      </w:r>
      <w:r>
        <w:rPr>
          <w:rFonts w:eastAsia="仿宋" w:cs="宋体"/>
          <w:spacing w:val="9"/>
          <w:sz w:val="32"/>
          <w:szCs w:val="32"/>
        </w:rPr>
        <w:t>本协会设立监事会，监事任期与理事任期相同，期满可以连任。监事会由7名监事组成。监事会设监事长1名，副监事长2名，由监事会选举产生。监事长最高任职年龄不超过70周岁，连任不超过2届。</w:t>
      </w:r>
    </w:p>
    <w:p w14:paraId="7C8D5DC4">
      <w:pPr>
        <w:pStyle w:val="16"/>
        <w:ind w:firstLine="676" w:firstLineChars="200"/>
        <w:rPr>
          <w:rFonts w:eastAsia="仿宋"/>
          <w:sz w:val="32"/>
          <w:szCs w:val="32"/>
        </w:rPr>
      </w:pPr>
      <w:r>
        <w:rPr>
          <w:rStyle w:val="11"/>
          <w:rFonts w:ascii="仿宋" w:hAnsi="仿宋" w:eastAsia="仿宋" w:cs="宋体"/>
          <w:b w:val="0"/>
          <w:spacing w:val="9"/>
          <w:sz w:val="32"/>
          <w:szCs w:val="32"/>
        </w:rPr>
        <w:t>第二十二条</w:t>
      </w:r>
      <w:r>
        <w:rPr>
          <w:rStyle w:val="11"/>
          <w:rFonts w:hint="eastAsia" w:ascii="仿宋" w:hAnsi="仿宋" w:eastAsia="仿宋" w:cs="宋体"/>
          <w:b w:val="0"/>
          <w:spacing w:val="9"/>
          <w:sz w:val="32"/>
          <w:szCs w:val="32"/>
        </w:rPr>
        <w:t xml:space="preserve"> </w:t>
      </w:r>
      <w:r>
        <w:rPr>
          <w:rFonts w:eastAsia="仿宋" w:cs="宋体"/>
          <w:spacing w:val="9"/>
          <w:sz w:val="32"/>
          <w:szCs w:val="32"/>
        </w:rPr>
        <w:t>监事的选举和罢免：</w:t>
      </w:r>
    </w:p>
    <w:p w14:paraId="6F954805">
      <w:pPr>
        <w:pStyle w:val="16"/>
        <w:ind w:firstLine="676" w:firstLineChars="200"/>
        <w:rPr>
          <w:rFonts w:eastAsia="仿宋"/>
          <w:sz w:val="32"/>
          <w:szCs w:val="32"/>
        </w:rPr>
      </w:pPr>
      <w:r>
        <w:rPr>
          <w:rFonts w:eastAsia="仿宋" w:cs="宋体"/>
          <w:spacing w:val="9"/>
          <w:sz w:val="32"/>
          <w:szCs w:val="32"/>
        </w:rPr>
        <w:t>（一）由会员大会选举产生；</w:t>
      </w:r>
    </w:p>
    <w:p w14:paraId="071E47CB">
      <w:pPr>
        <w:pStyle w:val="16"/>
        <w:ind w:firstLine="676" w:firstLineChars="200"/>
        <w:rPr>
          <w:rFonts w:eastAsia="仿宋"/>
          <w:sz w:val="32"/>
          <w:szCs w:val="32"/>
        </w:rPr>
      </w:pPr>
      <w:r>
        <w:rPr>
          <w:rFonts w:eastAsia="仿宋" w:cs="宋体"/>
          <w:spacing w:val="9"/>
          <w:sz w:val="32"/>
          <w:szCs w:val="32"/>
        </w:rPr>
        <w:t>（二）监事的罢免依照其产生程序。</w:t>
      </w:r>
    </w:p>
    <w:p w14:paraId="2D0BE916">
      <w:pPr>
        <w:pStyle w:val="16"/>
        <w:ind w:firstLine="676" w:firstLineChars="200"/>
        <w:rPr>
          <w:rFonts w:eastAsia="仿宋"/>
          <w:sz w:val="32"/>
          <w:szCs w:val="32"/>
        </w:rPr>
      </w:pPr>
      <w:r>
        <w:rPr>
          <w:rStyle w:val="11"/>
          <w:rFonts w:ascii="仿宋" w:hAnsi="仿宋" w:eastAsia="仿宋" w:cs="宋体"/>
          <w:b w:val="0"/>
          <w:spacing w:val="9"/>
          <w:sz w:val="32"/>
          <w:szCs w:val="32"/>
        </w:rPr>
        <w:t>第二十三条</w:t>
      </w:r>
      <w:r>
        <w:rPr>
          <w:rStyle w:val="11"/>
          <w:rFonts w:hint="eastAsia" w:ascii="仿宋" w:hAnsi="仿宋" w:eastAsia="仿宋" w:cs="宋体"/>
          <w:b w:val="0"/>
          <w:spacing w:val="9"/>
          <w:sz w:val="32"/>
          <w:szCs w:val="32"/>
        </w:rPr>
        <w:t xml:space="preserve"> </w:t>
      </w:r>
      <w:r>
        <w:rPr>
          <w:rFonts w:eastAsia="仿宋" w:cs="宋体"/>
          <w:spacing w:val="9"/>
          <w:sz w:val="32"/>
          <w:szCs w:val="32"/>
        </w:rPr>
        <w:t>本协会的负责人、理事和财务管理人员不得兼任监事。</w:t>
      </w:r>
    </w:p>
    <w:p w14:paraId="1F4C74B6">
      <w:pPr>
        <w:pStyle w:val="16"/>
        <w:ind w:firstLine="676" w:firstLineChars="200"/>
        <w:rPr>
          <w:rFonts w:eastAsia="仿宋"/>
          <w:sz w:val="32"/>
          <w:szCs w:val="32"/>
        </w:rPr>
      </w:pPr>
      <w:r>
        <w:rPr>
          <w:rStyle w:val="11"/>
          <w:rFonts w:ascii="仿宋" w:hAnsi="仿宋" w:eastAsia="仿宋" w:cs="宋体"/>
          <w:b w:val="0"/>
          <w:spacing w:val="9"/>
          <w:sz w:val="32"/>
          <w:szCs w:val="32"/>
        </w:rPr>
        <w:t>第二十四条</w:t>
      </w:r>
      <w:r>
        <w:rPr>
          <w:rStyle w:val="11"/>
          <w:rFonts w:hint="eastAsia" w:ascii="仿宋" w:hAnsi="仿宋" w:eastAsia="仿宋" w:cs="宋体"/>
          <w:b w:val="0"/>
          <w:spacing w:val="9"/>
          <w:sz w:val="32"/>
          <w:szCs w:val="32"/>
        </w:rPr>
        <w:t xml:space="preserve"> </w:t>
      </w:r>
      <w:r>
        <w:rPr>
          <w:rFonts w:eastAsia="仿宋" w:cs="宋体"/>
          <w:spacing w:val="9"/>
          <w:sz w:val="32"/>
          <w:szCs w:val="32"/>
        </w:rPr>
        <w:t>监事会行使下列职权：</w:t>
      </w:r>
    </w:p>
    <w:p w14:paraId="433DEA33">
      <w:pPr>
        <w:pStyle w:val="16"/>
        <w:ind w:firstLine="676" w:firstLineChars="200"/>
        <w:rPr>
          <w:rFonts w:eastAsia="仿宋"/>
          <w:sz w:val="32"/>
          <w:szCs w:val="32"/>
        </w:rPr>
      </w:pPr>
      <w:r>
        <w:rPr>
          <w:rFonts w:eastAsia="仿宋" w:cs="宋体"/>
          <w:spacing w:val="9"/>
          <w:sz w:val="32"/>
          <w:szCs w:val="32"/>
        </w:rPr>
        <w:t>（一）列席理事会会议，并对决议事项提出质询或建议；</w:t>
      </w:r>
    </w:p>
    <w:p w14:paraId="0A098AFA">
      <w:pPr>
        <w:pStyle w:val="16"/>
        <w:ind w:firstLine="676" w:firstLineChars="200"/>
        <w:rPr>
          <w:rFonts w:eastAsia="仿宋"/>
          <w:sz w:val="32"/>
          <w:szCs w:val="32"/>
        </w:rPr>
      </w:pPr>
      <w:r>
        <w:rPr>
          <w:rFonts w:eastAsia="仿宋" w:cs="宋体"/>
          <w:spacing w:val="9"/>
          <w:sz w:val="32"/>
          <w:szCs w:val="32"/>
        </w:rPr>
        <w:t>（二）对理事、负责人执行本协会职务的行为进行监督，对严重违反本协会章程或者会员大会决议的人员提出罢免建议；</w:t>
      </w:r>
    </w:p>
    <w:p w14:paraId="75B4AD21">
      <w:pPr>
        <w:pStyle w:val="16"/>
        <w:ind w:firstLine="676" w:firstLineChars="200"/>
        <w:rPr>
          <w:rFonts w:eastAsia="仿宋"/>
          <w:sz w:val="32"/>
          <w:szCs w:val="32"/>
        </w:rPr>
      </w:pPr>
      <w:r>
        <w:rPr>
          <w:rFonts w:eastAsia="仿宋" w:cs="宋体"/>
          <w:spacing w:val="9"/>
          <w:sz w:val="32"/>
          <w:szCs w:val="32"/>
        </w:rPr>
        <w:t>（三）检查本协会的财务报告，向会员大会报告监事会的工作和提出提案；</w:t>
      </w:r>
    </w:p>
    <w:p w14:paraId="40C6FDD5">
      <w:pPr>
        <w:pStyle w:val="16"/>
        <w:ind w:firstLine="676" w:firstLineChars="200"/>
        <w:rPr>
          <w:rFonts w:eastAsia="仿宋"/>
          <w:sz w:val="32"/>
          <w:szCs w:val="32"/>
        </w:rPr>
      </w:pPr>
      <w:r>
        <w:rPr>
          <w:rFonts w:eastAsia="仿宋" w:cs="宋体"/>
          <w:spacing w:val="9"/>
          <w:sz w:val="32"/>
          <w:szCs w:val="32"/>
        </w:rPr>
        <w:t>（四）对负责人、理事、财务管理人员损害本协会利益的行为，要求其及时予以纠正；</w:t>
      </w:r>
    </w:p>
    <w:p w14:paraId="119EC9A5">
      <w:pPr>
        <w:pStyle w:val="16"/>
        <w:ind w:firstLine="676" w:firstLineChars="200"/>
        <w:rPr>
          <w:rFonts w:eastAsia="仿宋"/>
          <w:sz w:val="32"/>
          <w:szCs w:val="32"/>
        </w:rPr>
      </w:pPr>
      <w:r>
        <w:rPr>
          <w:rFonts w:eastAsia="仿宋" w:cs="宋体"/>
          <w:spacing w:val="9"/>
          <w:sz w:val="32"/>
          <w:szCs w:val="32"/>
        </w:rPr>
        <w:t>（五）向党建工作机构、登记管理机关以及税务、会计主管部门反映本协会工作中存在的问题；</w:t>
      </w:r>
    </w:p>
    <w:p w14:paraId="06D59D09">
      <w:pPr>
        <w:pStyle w:val="16"/>
        <w:ind w:firstLine="676" w:firstLineChars="200"/>
        <w:rPr>
          <w:rFonts w:eastAsia="仿宋"/>
          <w:sz w:val="32"/>
          <w:szCs w:val="32"/>
        </w:rPr>
      </w:pPr>
      <w:r>
        <w:rPr>
          <w:rFonts w:eastAsia="仿宋" w:cs="宋体"/>
          <w:spacing w:val="9"/>
          <w:sz w:val="32"/>
          <w:szCs w:val="32"/>
        </w:rPr>
        <w:t>（六）决定其他应由监事会审议的事项。</w:t>
      </w:r>
    </w:p>
    <w:p w14:paraId="75FE20E4">
      <w:pPr>
        <w:pStyle w:val="16"/>
        <w:ind w:firstLine="676" w:firstLineChars="200"/>
        <w:rPr>
          <w:rFonts w:eastAsia="仿宋"/>
          <w:sz w:val="32"/>
          <w:szCs w:val="32"/>
        </w:rPr>
      </w:pPr>
      <w:r>
        <w:rPr>
          <w:rFonts w:eastAsia="仿宋" w:cs="宋体"/>
          <w:spacing w:val="9"/>
          <w:sz w:val="32"/>
          <w:szCs w:val="32"/>
        </w:rPr>
        <w:t>监事会每年至少召开1次会议。监事会会议须有2/3以上监事出席方能召开，其决议须经到会监事1/2以上通过方为有效。</w:t>
      </w:r>
    </w:p>
    <w:p w14:paraId="479965B2">
      <w:pPr>
        <w:pStyle w:val="16"/>
        <w:ind w:firstLine="676" w:firstLineChars="200"/>
        <w:rPr>
          <w:rFonts w:eastAsia="仿宋"/>
          <w:sz w:val="32"/>
          <w:szCs w:val="32"/>
        </w:rPr>
      </w:pPr>
      <w:r>
        <w:rPr>
          <w:rStyle w:val="11"/>
          <w:rFonts w:ascii="仿宋" w:hAnsi="仿宋" w:eastAsia="仿宋" w:cs="宋体"/>
          <w:b w:val="0"/>
          <w:spacing w:val="9"/>
          <w:sz w:val="32"/>
          <w:szCs w:val="32"/>
        </w:rPr>
        <w:t>第二十五条</w:t>
      </w:r>
      <w:r>
        <w:rPr>
          <w:rStyle w:val="11"/>
          <w:rFonts w:hint="eastAsia" w:ascii="仿宋" w:hAnsi="仿宋" w:eastAsia="仿宋" w:cs="宋体"/>
          <w:b w:val="0"/>
          <w:spacing w:val="9"/>
          <w:sz w:val="32"/>
          <w:szCs w:val="32"/>
        </w:rPr>
        <w:t xml:space="preserve"> </w:t>
      </w:r>
      <w:r>
        <w:rPr>
          <w:rFonts w:eastAsia="仿宋" w:cs="宋体"/>
          <w:spacing w:val="9"/>
          <w:sz w:val="32"/>
          <w:szCs w:val="32"/>
        </w:rPr>
        <w:t>监事应当遵守有关法律、法规和本章程，忠实、勤勉履行职责。</w:t>
      </w:r>
    </w:p>
    <w:p w14:paraId="736D3B90">
      <w:pPr>
        <w:pStyle w:val="16"/>
        <w:ind w:firstLine="676" w:firstLineChars="200"/>
        <w:rPr>
          <w:rFonts w:eastAsia="仿宋"/>
          <w:sz w:val="32"/>
          <w:szCs w:val="32"/>
        </w:rPr>
      </w:pPr>
      <w:r>
        <w:rPr>
          <w:rStyle w:val="11"/>
          <w:rFonts w:ascii="仿宋" w:hAnsi="仿宋" w:eastAsia="仿宋" w:cs="宋体"/>
          <w:b w:val="0"/>
          <w:spacing w:val="9"/>
          <w:sz w:val="32"/>
          <w:szCs w:val="32"/>
        </w:rPr>
        <w:t>第二十六条</w:t>
      </w:r>
      <w:r>
        <w:rPr>
          <w:rStyle w:val="11"/>
          <w:rFonts w:hint="eastAsia" w:ascii="仿宋" w:hAnsi="仿宋" w:eastAsia="仿宋" w:cs="宋体"/>
          <w:b w:val="0"/>
          <w:spacing w:val="9"/>
          <w:sz w:val="32"/>
          <w:szCs w:val="32"/>
        </w:rPr>
        <w:t xml:space="preserve"> </w:t>
      </w:r>
      <w:r>
        <w:rPr>
          <w:rFonts w:eastAsia="仿宋" w:cs="宋体"/>
          <w:spacing w:val="9"/>
          <w:sz w:val="32"/>
          <w:szCs w:val="32"/>
        </w:rPr>
        <w:t>监事会可以对本协会开展活动情况进行调查；必要时，可以聘请会计师事务所等协助其工作。监事会行使职权所必需的费用，由本协会承担。</w:t>
      </w:r>
    </w:p>
    <w:p w14:paraId="69A6BB26">
      <w:pPr>
        <w:pStyle w:val="16"/>
        <w:ind w:firstLine="640" w:firstLineChars="200"/>
        <w:rPr>
          <w:rFonts w:eastAsia="仿宋" w:cs="宋体"/>
          <w:sz w:val="32"/>
          <w:szCs w:val="32"/>
        </w:rPr>
      </w:pPr>
      <w:r>
        <w:rPr>
          <w:rFonts w:ascii="宋体" w:hAnsi="宋体" w:eastAsia="仿宋" w:cs="宋体"/>
          <w:kern w:val="0"/>
          <w:sz w:val="32"/>
          <w:szCs w:val="32"/>
        </w:rPr>
        <w:t>十、</w:t>
      </w:r>
      <w:r>
        <w:rPr>
          <w:rFonts w:eastAsia="仿宋" w:cs="宋体"/>
          <w:sz w:val="32"/>
          <w:szCs w:val="32"/>
        </w:rPr>
        <w:t>原第二十二条改为第二十七条，以此类推。</w:t>
      </w:r>
    </w:p>
    <w:p w14:paraId="1B6318F1">
      <w:pPr>
        <w:pStyle w:val="16"/>
        <w:ind w:firstLine="640" w:firstLineChars="200"/>
        <w:rPr>
          <w:rFonts w:eastAsia="仿宋"/>
          <w:sz w:val="32"/>
          <w:szCs w:val="32"/>
        </w:rPr>
      </w:pPr>
      <w:r>
        <w:rPr>
          <w:rFonts w:ascii="宋体" w:eastAsia="仿宋" w:cs="宋体"/>
          <w:kern w:val="0"/>
          <w:sz w:val="32"/>
          <w:szCs w:val="32"/>
        </w:rPr>
        <w:t>十一</w:t>
      </w:r>
      <w:r>
        <w:rPr>
          <w:rFonts w:ascii="宋体" w:hAnsi="宋体" w:eastAsia="仿宋" w:cs="宋体"/>
          <w:kern w:val="0"/>
          <w:sz w:val="32"/>
          <w:szCs w:val="32"/>
        </w:rPr>
        <w:t>、</w:t>
      </w:r>
      <w:r>
        <w:rPr>
          <w:rFonts w:ascii="宋体" w:eastAsia="仿宋" w:cs="宋体"/>
          <w:kern w:val="0"/>
          <w:sz w:val="32"/>
          <w:szCs w:val="32"/>
        </w:rPr>
        <w:t>第二十七条增加:(六)未受过剥夺政治权利的刑事处罚的</w:t>
      </w:r>
      <w:r>
        <w:rPr>
          <w:rFonts w:ascii="宋体" w:hAnsi="宋体" w:eastAsia="仿宋" w:cs="宋体"/>
          <w:kern w:val="0"/>
          <w:sz w:val="32"/>
          <w:szCs w:val="32"/>
        </w:rPr>
        <w:t>”。</w:t>
      </w:r>
    </w:p>
    <w:p w14:paraId="2BC0EE48">
      <w:pPr>
        <w:pStyle w:val="16"/>
        <w:ind w:firstLine="640" w:firstLineChars="200"/>
        <w:rPr>
          <w:rFonts w:eastAsia="仿宋"/>
          <w:sz w:val="32"/>
          <w:szCs w:val="32"/>
        </w:rPr>
      </w:pPr>
      <w:r>
        <w:rPr>
          <w:rFonts w:ascii="宋体" w:eastAsia="仿宋" w:cs="宋体"/>
          <w:kern w:val="0"/>
          <w:sz w:val="32"/>
          <w:szCs w:val="32"/>
        </w:rPr>
        <w:t>十二</w:t>
      </w:r>
      <w:r>
        <w:rPr>
          <w:rFonts w:ascii="宋体" w:hAnsi="宋体" w:eastAsia="仿宋" w:cs="宋体"/>
          <w:kern w:val="0"/>
          <w:sz w:val="32"/>
          <w:szCs w:val="32"/>
        </w:rPr>
        <w:t>、</w:t>
      </w:r>
      <w:r>
        <w:rPr>
          <w:rFonts w:ascii="宋体" w:eastAsia="仿宋" w:cs="宋体"/>
          <w:kern w:val="0"/>
          <w:sz w:val="32"/>
          <w:szCs w:val="32"/>
        </w:rPr>
        <w:t>第二十九条</w:t>
      </w:r>
      <w:r>
        <w:rPr>
          <w:rFonts w:ascii="宋体" w:hAnsi="宋体" w:eastAsia="仿宋" w:cs="宋体"/>
          <w:kern w:val="0"/>
          <w:sz w:val="32"/>
          <w:szCs w:val="32"/>
        </w:rPr>
        <w:t>“</w:t>
      </w:r>
      <w:r>
        <w:rPr>
          <w:rFonts w:ascii="宋体" w:eastAsia="仿宋" w:cs="宋体"/>
          <w:kern w:val="0"/>
          <w:sz w:val="32"/>
          <w:szCs w:val="32"/>
        </w:rPr>
        <w:t>会长</w:t>
      </w:r>
      <w:r>
        <w:rPr>
          <w:rFonts w:ascii="宋体" w:hAnsi="宋体" w:eastAsia="仿宋" w:cs="宋体"/>
          <w:kern w:val="0"/>
          <w:sz w:val="32"/>
          <w:szCs w:val="32"/>
        </w:rPr>
        <w:t>、</w:t>
      </w:r>
      <w:r>
        <w:rPr>
          <w:rFonts w:ascii="宋体" w:eastAsia="仿宋" w:cs="宋体"/>
          <w:kern w:val="0"/>
          <w:sz w:val="32"/>
          <w:szCs w:val="32"/>
        </w:rPr>
        <w:t>秘书长任期最长不得超过两届</w:t>
      </w:r>
      <w:r>
        <w:rPr>
          <w:rFonts w:ascii="宋体" w:hAnsi="宋体" w:eastAsia="仿宋" w:cs="宋体"/>
          <w:kern w:val="0"/>
          <w:sz w:val="32"/>
          <w:szCs w:val="32"/>
        </w:rPr>
        <w:t>”</w:t>
      </w:r>
      <w:r>
        <w:rPr>
          <w:rFonts w:ascii="宋体" w:eastAsia="仿宋" w:cs="宋体"/>
          <w:kern w:val="0"/>
          <w:sz w:val="32"/>
          <w:szCs w:val="32"/>
        </w:rPr>
        <w:t>改为</w:t>
      </w:r>
      <w:r>
        <w:rPr>
          <w:rFonts w:ascii="宋体" w:hAnsi="宋体" w:eastAsia="仿宋" w:cs="宋体"/>
          <w:kern w:val="0"/>
          <w:sz w:val="32"/>
          <w:szCs w:val="32"/>
        </w:rPr>
        <w:t>“</w:t>
      </w:r>
      <w:r>
        <w:rPr>
          <w:rFonts w:ascii="宋体" w:eastAsia="仿宋" w:cs="宋体"/>
          <w:kern w:val="0"/>
          <w:sz w:val="32"/>
          <w:szCs w:val="32"/>
        </w:rPr>
        <w:t>会长</w:t>
      </w:r>
      <w:r>
        <w:rPr>
          <w:rFonts w:ascii="宋体" w:hAnsi="宋体" w:eastAsia="仿宋" w:cs="宋体"/>
          <w:kern w:val="0"/>
          <w:sz w:val="32"/>
          <w:szCs w:val="32"/>
        </w:rPr>
        <w:t>、</w:t>
      </w:r>
      <w:r>
        <w:rPr>
          <w:rFonts w:ascii="宋体" w:eastAsia="仿宋" w:cs="宋体"/>
          <w:kern w:val="0"/>
          <w:sz w:val="32"/>
          <w:szCs w:val="32"/>
        </w:rPr>
        <w:t>副会长</w:t>
      </w:r>
      <w:r>
        <w:rPr>
          <w:rFonts w:ascii="宋体" w:hAnsi="宋体" w:eastAsia="仿宋" w:cs="宋体"/>
          <w:kern w:val="0"/>
          <w:sz w:val="32"/>
          <w:szCs w:val="32"/>
        </w:rPr>
        <w:t>、</w:t>
      </w:r>
      <w:r>
        <w:rPr>
          <w:rFonts w:ascii="宋体" w:eastAsia="仿宋" w:cs="宋体"/>
          <w:kern w:val="0"/>
          <w:sz w:val="32"/>
          <w:szCs w:val="32"/>
        </w:rPr>
        <w:t>秘书长任期最长不得超过两届"</w:t>
      </w:r>
      <w:r>
        <w:rPr>
          <w:rFonts w:ascii="宋体" w:hAnsi="宋体" w:eastAsia="仿宋" w:cs="宋体"/>
          <w:kern w:val="0"/>
          <w:sz w:val="32"/>
          <w:szCs w:val="32"/>
        </w:rPr>
        <w:t>。</w:t>
      </w:r>
    </w:p>
    <w:p w14:paraId="7183EA2D">
      <w:pPr>
        <w:pStyle w:val="16"/>
        <w:ind w:firstLine="640" w:firstLineChars="200"/>
        <w:rPr>
          <w:rFonts w:eastAsia="仿宋"/>
          <w:sz w:val="32"/>
          <w:szCs w:val="32"/>
        </w:rPr>
      </w:pPr>
      <w:r>
        <w:rPr>
          <w:rFonts w:ascii="宋体" w:eastAsia="仿宋" w:cs="宋体"/>
          <w:kern w:val="0"/>
          <w:sz w:val="32"/>
          <w:szCs w:val="32"/>
        </w:rPr>
        <w:t>十三</w:t>
      </w:r>
      <w:r>
        <w:rPr>
          <w:rFonts w:ascii="宋体" w:hAnsi="宋体" w:eastAsia="仿宋" w:cs="宋体"/>
          <w:kern w:val="0"/>
          <w:sz w:val="32"/>
          <w:szCs w:val="32"/>
        </w:rPr>
        <w:t>、</w:t>
      </w:r>
      <w:r>
        <w:rPr>
          <w:rFonts w:ascii="宋体" w:eastAsia="仿宋" w:cs="宋体"/>
          <w:kern w:val="0"/>
          <w:sz w:val="32"/>
          <w:szCs w:val="32"/>
        </w:rPr>
        <w:t>第三十条增加</w:t>
      </w:r>
      <w:r>
        <w:rPr>
          <w:rFonts w:ascii="宋体" w:hAnsi="宋体" w:eastAsia="仿宋" w:cs="宋体"/>
          <w:kern w:val="0"/>
          <w:sz w:val="32"/>
          <w:szCs w:val="32"/>
        </w:rPr>
        <w:t>“</w:t>
      </w:r>
      <w:r>
        <w:rPr>
          <w:rFonts w:ascii="宋体" w:eastAsia="仿宋" w:cs="宋体"/>
          <w:kern w:val="0"/>
          <w:sz w:val="32"/>
          <w:szCs w:val="32"/>
        </w:rPr>
        <w:t>法定代表人代表本协会签署有关重要文件</w:t>
      </w:r>
      <w:r>
        <w:rPr>
          <w:rFonts w:ascii="宋体" w:hAnsi="宋体" w:eastAsia="仿宋" w:cs="宋体"/>
          <w:kern w:val="0"/>
          <w:sz w:val="32"/>
          <w:szCs w:val="32"/>
        </w:rPr>
        <w:t>”；</w:t>
      </w:r>
      <w:r>
        <w:rPr>
          <w:rFonts w:ascii="宋体" w:eastAsia="仿宋" w:cs="宋体"/>
          <w:kern w:val="0"/>
          <w:sz w:val="32"/>
          <w:szCs w:val="32"/>
        </w:rPr>
        <w:t>删除第三十一条</w:t>
      </w:r>
      <w:r>
        <w:rPr>
          <w:rFonts w:ascii="宋体" w:hAnsi="宋体" w:eastAsia="仿宋" w:cs="宋体"/>
          <w:kern w:val="0"/>
          <w:sz w:val="32"/>
          <w:szCs w:val="32"/>
        </w:rPr>
        <w:t>（</w:t>
      </w:r>
      <w:r>
        <w:rPr>
          <w:rFonts w:ascii="宋体" w:eastAsia="仿宋" w:cs="宋体"/>
          <w:kern w:val="0"/>
          <w:sz w:val="32"/>
          <w:szCs w:val="32"/>
        </w:rPr>
        <w:t>四</w:t>
      </w:r>
      <w:r>
        <w:rPr>
          <w:rFonts w:ascii="宋体" w:hAnsi="宋体" w:eastAsia="仿宋" w:cs="宋体"/>
          <w:kern w:val="0"/>
          <w:sz w:val="32"/>
          <w:szCs w:val="32"/>
        </w:rPr>
        <w:t>）</w:t>
      </w:r>
      <w:r>
        <w:rPr>
          <w:rFonts w:hint="eastAsia" w:ascii="宋体" w:hAnsi="宋体" w:eastAsia="仿宋" w:cs="宋体"/>
          <w:kern w:val="0"/>
          <w:sz w:val="32"/>
          <w:szCs w:val="32"/>
        </w:rPr>
        <w:t>。</w:t>
      </w:r>
    </w:p>
    <w:p w14:paraId="4186C81F">
      <w:pPr>
        <w:pStyle w:val="16"/>
        <w:ind w:firstLine="640" w:firstLineChars="200"/>
        <w:rPr>
          <w:rFonts w:eastAsia="仿宋"/>
          <w:sz w:val="32"/>
          <w:szCs w:val="32"/>
        </w:rPr>
      </w:pPr>
      <w:r>
        <w:rPr>
          <w:rFonts w:ascii="宋体" w:eastAsia="仿宋" w:cs="宋体"/>
          <w:kern w:val="0"/>
          <w:sz w:val="32"/>
          <w:szCs w:val="32"/>
        </w:rPr>
        <w:t>十四</w:t>
      </w:r>
      <w:r>
        <w:rPr>
          <w:rFonts w:ascii="宋体" w:hAnsi="宋体" w:eastAsia="仿宋" w:cs="宋体"/>
          <w:kern w:val="0"/>
          <w:sz w:val="32"/>
          <w:szCs w:val="32"/>
        </w:rPr>
        <w:t>、</w:t>
      </w:r>
      <w:r>
        <w:rPr>
          <w:rFonts w:ascii="宋体" w:eastAsia="仿宋" w:cs="宋体"/>
          <w:kern w:val="0"/>
          <w:sz w:val="32"/>
          <w:szCs w:val="32"/>
        </w:rPr>
        <w:t>第五章增加</w:t>
      </w:r>
      <w:r>
        <w:rPr>
          <w:rFonts w:ascii="宋体" w:hAnsi="宋体" w:eastAsia="仿宋" w:cs="宋体"/>
          <w:kern w:val="0"/>
          <w:sz w:val="32"/>
          <w:szCs w:val="32"/>
        </w:rPr>
        <w:t>“</w:t>
      </w:r>
      <w:r>
        <w:rPr>
          <w:rFonts w:ascii="宋体" w:eastAsia="仿宋" w:cs="宋体"/>
          <w:kern w:val="0"/>
          <w:sz w:val="32"/>
          <w:szCs w:val="32"/>
        </w:rPr>
        <w:t>投入人对投入本协会的财产不保留或者享有任何财产权利</w:t>
      </w:r>
      <w:r>
        <w:rPr>
          <w:rFonts w:ascii="宋体" w:hAnsi="宋体" w:eastAsia="仿宋" w:cs="宋体"/>
          <w:kern w:val="0"/>
          <w:sz w:val="32"/>
          <w:szCs w:val="32"/>
        </w:rPr>
        <w:t>，</w:t>
      </w:r>
      <w:r>
        <w:rPr>
          <w:rFonts w:ascii="宋体" w:eastAsia="仿宋" w:cs="宋体"/>
          <w:kern w:val="0"/>
          <w:sz w:val="32"/>
          <w:szCs w:val="32"/>
        </w:rPr>
        <w:t>财产及其孳息不用于分配</w:t>
      </w:r>
      <w:r>
        <w:rPr>
          <w:rFonts w:ascii="宋体" w:hAnsi="宋体" w:eastAsia="仿宋" w:cs="宋体"/>
          <w:kern w:val="0"/>
          <w:sz w:val="32"/>
          <w:szCs w:val="32"/>
        </w:rPr>
        <w:t>。”、“</w:t>
      </w:r>
      <w:r>
        <w:rPr>
          <w:rFonts w:ascii="宋体" w:eastAsia="仿宋" w:cs="宋体"/>
          <w:kern w:val="0"/>
          <w:sz w:val="32"/>
          <w:szCs w:val="32"/>
        </w:rPr>
        <w:t>本协会自觉加强诚信自律建设,加强对本团体主要负责人</w:t>
      </w:r>
      <w:r>
        <w:rPr>
          <w:rFonts w:ascii="宋体" w:hAnsi="宋体" w:eastAsia="仿宋" w:cs="宋体"/>
          <w:kern w:val="0"/>
          <w:sz w:val="32"/>
          <w:szCs w:val="32"/>
        </w:rPr>
        <w:t>、</w:t>
      </w:r>
      <w:r>
        <w:rPr>
          <w:rFonts w:ascii="宋体" w:eastAsia="仿宋" w:cs="宋体"/>
          <w:kern w:val="0"/>
          <w:sz w:val="32"/>
          <w:szCs w:val="32"/>
        </w:rPr>
        <w:t>专职工作人员和会员的廉洁教育,营造风清气正的良好氛围</w:t>
      </w:r>
      <w:r>
        <w:rPr>
          <w:rFonts w:ascii="宋体" w:hAnsi="宋体" w:eastAsia="仿宋" w:cs="宋体"/>
          <w:kern w:val="0"/>
          <w:sz w:val="32"/>
          <w:szCs w:val="32"/>
        </w:rPr>
        <w:t>”</w:t>
      </w:r>
      <w:r>
        <w:rPr>
          <w:rFonts w:hint="eastAsia" w:ascii="宋体" w:hAnsi="宋体" w:eastAsia="仿宋" w:cs="宋体"/>
          <w:kern w:val="0"/>
          <w:sz w:val="32"/>
          <w:szCs w:val="32"/>
        </w:rPr>
        <w:t>。</w:t>
      </w:r>
    </w:p>
    <w:p w14:paraId="3E331947">
      <w:pPr>
        <w:pStyle w:val="16"/>
        <w:ind w:firstLine="640" w:firstLineChars="200"/>
        <w:rPr>
          <w:rFonts w:eastAsia="仿宋"/>
          <w:sz w:val="32"/>
          <w:szCs w:val="32"/>
        </w:rPr>
      </w:pPr>
      <w:r>
        <w:rPr>
          <w:rFonts w:ascii="宋体" w:eastAsia="仿宋" w:cs="宋体"/>
          <w:kern w:val="0"/>
          <w:sz w:val="32"/>
          <w:szCs w:val="32"/>
        </w:rPr>
        <w:t>十五</w:t>
      </w:r>
      <w:r>
        <w:rPr>
          <w:rFonts w:ascii="宋体" w:hAnsi="宋体" w:eastAsia="仿宋" w:cs="宋体"/>
          <w:kern w:val="0"/>
          <w:sz w:val="32"/>
          <w:szCs w:val="32"/>
        </w:rPr>
        <w:t>、</w:t>
      </w:r>
      <w:r>
        <w:rPr>
          <w:rFonts w:ascii="宋体" w:eastAsia="仿宋" w:cs="宋体"/>
          <w:kern w:val="0"/>
          <w:sz w:val="32"/>
          <w:szCs w:val="32"/>
        </w:rPr>
        <w:t>第四十三条</w:t>
      </w:r>
      <w:r>
        <w:rPr>
          <w:rFonts w:ascii="宋体" w:hAnsi="宋体" w:eastAsia="仿宋" w:cs="宋体"/>
          <w:kern w:val="0"/>
          <w:sz w:val="32"/>
          <w:szCs w:val="32"/>
        </w:rPr>
        <w:t>“</w:t>
      </w:r>
      <w:r>
        <w:rPr>
          <w:rFonts w:ascii="宋体" w:eastAsia="仿宋" w:cs="宋体"/>
          <w:kern w:val="0"/>
          <w:sz w:val="32"/>
          <w:szCs w:val="32"/>
        </w:rPr>
        <w:t>须在会员代表大会通过后15日内</w:t>
      </w:r>
      <w:r>
        <w:rPr>
          <w:rFonts w:ascii="宋体" w:hAnsi="宋体" w:eastAsia="仿宋" w:cs="宋体"/>
          <w:kern w:val="0"/>
          <w:sz w:val="32"/>
          <w:szCs w:val="32"/>
        </w:rPr>
        <w:t>”</w:t>
      </w:r>
      <w:r>
        <w:rPr>
          <w:rFonts w:ascii="宋体" w:eastAsia="仿宋" w:cs="宋体"/>
          <w:kern w:val="0"/>
          <w:sz w:val="32"/>
          <w:szCs w:val="32"/>
        </w:rPr>
        <w:t>改为</w:t>
      </w:r>
      <w:r>
        <w:rPr>
          <w:rFonts w:ascii="宋体" w:hAnsi="宋体" w:eastAsia="仿宋" w:cs="宋体"/>
          <w:kern w:val="0"/>
          <w:sz w:val="32"/>
          <w:szCs w:val="32"/>
        </w:rPr>
        <w:t>“</w:t>
      </w:r>
      <w:r>
        <w:rPr>
          <w:rFonts w:ascii="宋体" w:eastAsia="仿宋" w:cs="宋体"/>
          <w:kern w:val="0"/>
          <w:sz w:val="32"/>
          <w:szCs w:val="32"/>
        </w:rPr>
        <w:t>经会员大会到会会员2/3以上表决通过后15日内</w:t>
      </w:r>
      <w:r>
        <w:rPr>
          <w:rFonts w:ascii="宋体" w:hAnsi="宋体" w:eastAsia="仿宋" w:cs="宋体"/>
          <w:kern w:val="0"/>
          <w:sz w:val="32"/>
          <w:szCs w:val="32"/>
        </w:rPr>
        <w:t>”。</w:t>
      </w:r>
    </w:p>
    <w:p w14:paraId="2540AD82">
      <w:pPr>
        <w:pStyle w:val="16"/>
        <w:ind w:firstLine="640" w:firstLineChars="200"/>
        <w:rPr>
          <w:rFonts w:ascii="宋体" w:hAnsi="宋体" w:eastAsia="仿宋" w:cs="宋体"/>
          <w:kern w:val="0"/>
          <w:sz w:val="32"/>
          <w:szCs w:val="32"/>
        </w:rPr>
      </w:pPr>
      <w:r>
        <w:rPr>
          <w:rFonts w:eastAsia="仿宋" w:cs="宋体"/>
          <w:sz w:val="32"/>
          <w:szCs w:val="32"/>
        </w:rPr>
        <w:t>十六、</w:t>
      </w:r>
      <w:r>
        <w:rPr>
          <w:rFonts w:ascii="宋体" w:eastAsia="仿宋" w:cs="宋体"/>
          <w:kern w:val="0"/>
          <w:sz w:val="32"/>
          <w:szCs w:val="32"/>
        </w:rPr>
        <w:t>第四十八条改为</w:t>
      </w:r>
      <w:r>
        <w:rPr>
          <w:rFonts w:ascii="宋体" w:hAnsi="宋体" w:eastAsia="仿宋" w:cs="宋体"/>
          <w:kern w:val="0"/>
          <w:sz w:val="32"/>
          <w:szCs w:val="32"/>
        </w:rPr>
        <w:t>“</w:t>
      </w:r>
      <w:r>
        <w:rPr>
          <w:rFonts w:ascii="宋体" w:eastAsia="仿宋" w:cs="宋体"/>
          <w:kern w:val="0"/>
          <w:sz w:val="32"/>
          <w:szCs w:val="32"/>
        </w:rPr>
        <w:t>本协会终止后的剩余财产用于公益性或者非营利性目的</w:t>
      </w:r>
      <w:r>
        <w:rPr>
          <w:rFonts w:ascii="宋体" w:hAnsi="宋体" w:eastAsia="仿宋" w:cs="宋体"/>
          <w:kern w:val="0"/>
          <w:sz w:val="32"/>
          <w:szCs w:val="32"/>
        </w:rPr>
        <w:t>，</w:t>
      </w:r>
      <w:r>
        <w:rPr>
          <w:rFonts w:ascii="宋体" w:eastAsia="仿宋" w:cs="宋体"/>
          <w:kern w:val="0"/>
          <w:sz w:val="32"/>
          <w:szCs w:val="32"/>
        </w:rPr>
        <w:t>在党建工作机构和登记管理机关的监督下</w:t>
      </w:r>
      <w:r>
        <w:rPr>
          <w:rFonts w:ascii="宋体" w:hAnsi="宋体" w:eastAsia="仿宋" w:cs="宋体"/>
          <w:kern w:val="0"/>
          <w:sz w:val="32"/>
          <w:szCs w:val="32"/>
        </w:rPr>
        <w:t>，</w:t>
      </w:r>
      <w:r>
        <w:rPr>
          <w:rFonts w:ascii="宋体" w:eastAsia="仿宋" w:cs="宋体"/>
          <w:kern w:val="0"/>
          <w:sz w:val="32"/>
          <w:szCs w:val="32"/>
        </w:rPr>
        <w:t>按照国家有关规定</w:t>
      </w:r>
      <w:r>
        <w:rPr>
          <w:rFonts w:ascii="宋体" w:hAnsi="宋体" w:eastAsia="仿宋" w:cs="宋体"/>
          <w:kern w:val="0"/>
          <w:sz w:val="32"/>
          <w:szCs w:val="32"/>
        </w:rPr>
        <w:t>，</w:t>
      </w:r>
      <w:r>
        <w:rPr>
          <w:rFonts w:ascii="宋体" w:eastAsia="仿宋" w:cs="宋体"/>
          <w:kern w:val="0"/>
          <w:sz w:val="32"/>
          <w:szCs w:val="32"/>
        </w:rPr>
        <w:t>采取转赠给与本协会性质</w:t>
      </w:r>
      <w:r>
        <w:rPr>
          <w:rFonts w:ascii="宋体" w:hAnsi="宋体" w:eastAsia="仿宋" w:cs="宋体"/>
          <w:kern w:val="0"/>
          <w:sz w:val="32"/>
          <w:szCs w:val="32"/>
        </w:rPr>
        <w:t>、</w:t>
      </w:r>
      <w:r>
        <w:rPr>
          <w:rFonts w:ascii="宋体" w:eastAsia="仿宋" w:cs="宋体"/>
          <w:kern w:val="0"/>
          <w:sz w:val="32"/>
          <w:szCs w:val="32"/>
        </w:rPr>
        <w:t>宗旨相同相似的组织等处置方式</w:t>
      </w:r>
      <w:r>
        <w:rPr>
          <w:rFonts w:ascii="宋体" w:hAnsi="宋体" w:eastAsia="仿宋" w:cs="宋体"/>
          <w:kern w:val="0"/>
          <w:sz w:val="32"/>
          <w:szCs w:val="32"/>
        </w:rPr>
        <w:t>，</w:t>
      </w:r>
      <w:r>
        <w:rPr>
          <w:rFonts w:ascii="宋体" w:eastAsia="仿宋" w:cs="宋体"/>
          <w:kern w:val="0"/>
          <w:sz w:val="32"/>
          <w:szCs w:val="32"/>
        </w:rPr>
        <w:t>并向社会公告</w:t>
      </w:r>
      <w:r>
        <w:rPr>
          <w:rFonts w:ascii="宋体" w:hAnsi="宋体" w:eastAsia="仿宋" w:cs="宋体"/>
          <w:kern w:val="0"/>
          <w:sz w:val="32"/>
          <w:szCs w:val="32"/>
        </w:rPr>
        <w:t>”。</w:t>
      </w:r>
    </w:p>
    <w:p w14:paraId="187DFC41">
      <w:pPr>
        <w:pStyle w:val="16"/>
        <w:rPr>
          <w:rFonts w:eastAsia="仿宋"/>
          <w:sz w:val="32"/>
          <w:szCs w:val="32"/>
        </w:rPr>
      </w:pPr>
    </w:p>
    <w:p w14:paraId="13D3829F">
      <w:pPr>
        <w:jc w:val="center"/>
        <w:rPr>
          <w:rFonts w:ascii="宋体" w:hAnsi="宋体"/>
          <w:b/>
          <w:sz w:val="44"/>
          <w:szCs w:val="44"/>
        </w:rPr>
      </w:pPr>
      <w:r>
        <w:rPr>
          <w:rFonts w:hint="eastAsia" w:ascii="宋体" w:hAnsi="宋体"/>
          <w:b/>
          <w:sz w:val="44"/>
          <w:szCs w:val="44"/>
        </w:rPr>
        <w:t>浙江省茶叶产业协会章程</w:t>
      </w:r>
    </w:p>
    <w:p w14:paraId="1214472B">
      <w:pPr>
        <w:jc w:val="center"/>
        <w:rPr>
          <w:rFonts w:ascii="仿宋" w:hAnsi="仿宋" w:eastAsia="仿宋"/>
          <w:sz w:val="32"/>
          <w:szCs w:val="32"/>
        </w:rPr>
      </w:pPr>
      <w:r>
        <w:rPr>
          <w:rFonts w:hint="eastAsia" w:ascii="仿宋" w:hAnsi="仿宋" w:eastAsia="仿宋"/>
          <w:sz w:val="32"/>
          <w:szCs w:val="32"/>
        </w:rPr>
        <w:t>第一章   总   则</w:t>
      </w:r>
    </w:p>
    <w:p w14:paraId="7A9E1D96">
      <w:pPr>
        <w:ind w:firstLine="726" w:firstLineChars="227"/>
        <w:rPr>
          <w:rFonts w:ascii="仿宋" w:hAnsi="仿宋" w:eastAsia="仿宋"/>
          <w:sz w:val="32"/>
          <w:szCs w:val="32"/>
        </w:rPr>
      </w:pPr>
      <w:r>
        <w:rPr>
          <w:rFonts w:hint="eastAsia" w:ascii="仿宋" w:hAnsi="仿宋" w:eastAsia="仿宋"/>
          <w:sz w:val="32"/>
          <w:szCs w:val="32"/>
        </w:rPr>
        <w:t>第一条  本协会名称为：浙江省茶叶产业协会，英文名称：Zhejiang Tea Industry Association，缩写ZTIA。</w:t>
      </w:r>
    </w:p>
    <w:p w14:paraId="5FF89145">
      <w:pPr>
        <w:ind w:firstLine="726" w:firstLineChars="227"/>
        <w:rPr>
          <w:rFonts w:ascii="仿宋" w:hAnsi="仿宋" w:eastAsia="仿宋"/>
          <w:sz w:val="32"/>
          <w:szCs w:val="32"/>
        </w:rPr>
      </w:pPr>
      <w:r>
        <w:rPr>
          <w:rFonts w:hint="eastAsia" w:ascii="仿宋" w:hAnsi="仿宋" w:eastAsia="仿宋"/>
          <w:sz w:val="32"/>
          <w:szCs w:val="32"/>
        </w:rPr>
        <w:t>第二条  本协会是由全省从事茶叶及与茶叶产业相关的生产、加工、流通、科研、教学和监督管理的法人自愿结成的地方性、行业性、非营利性社会组织。</w:t>
      </w:r>
    </w:p>
    <w:p w14:paraId="5C7C0CC0">
      <w:pPr>
        <w:ind w:firstLine="726" w:firstLineChars="227"/>
        <w:rPr>
          <w:rFonts w:ascii="仿宋" w:hAnsi="仿宋" w:eastAsia="仿宋"/>
          <w:sz w:val="32"/>
          <w:szCs w:val="32"/>
        </w:rPr>
      </w:pPr>
      <w:r>
        <w:rPr>
          <w:rFonts w:hint="eastAsia" w:ascii="仿宋" w:hAnsi="仿宋" w:eastAsia="仿宋"/>
          <w:sz w:val="32"/>
          <w:szCs w:val="32"/>
        </w:rPr>
        <w:t>第三条  本协会遵守宪法、法律、法规和国家政策，践行社会主义核心价值观，遵守社会道德风尚。是政府与会员，会员与国内外经济、贸易、科研组织的纽带和桥梁，以服务为宗旨，协调会员的生产经营活动，引导和促进会员之间、会员与国内外同行之间在茶叶科研、信息、生产、加工、贸易等方面的合作与交流，维护会员的正当权益。</w:t>
      </w:r>
    </w:p>
    <w:p w14:paraId="4861ED73">
      <w:pPr>
        <w:ind w:firstLine="726" w:firstLineChars="227"/>
        <w:rPr>
          <w:rFonts w:ascii="仿宋" w:hAnsi="仿宋" w:eastAsia="仿宋"/>
          <w:sz w:val="32"/>
          <w:szCs w:val="32"/>
        </w:rPr>
      </w:pPr>
      <w:r>
        <w:rPr>
          <w:rFonts w:hint="eastAsia" w:ascii="仿宋" w:hAnsi="仿宋" w:eastAsia="仿宋"/>
          <w:sz w:val="32"/>
          <w:szCs w:val="32"/>
        </w:rPr>
        <w:t>第四条  本协会拥护中国共产党的全面领导，聚焦规范提升,加强风险防范,积极参与清廉社会组织建设。根据《中国共产党章程》的规定，建立中国共产党的组织，开展党的活动，为党组织的活动提供必要条件。</w:t>
      </w:r>
      <w:r>
        <w:rPr>
          <w:rFonts w:ascii="仿宋" w:hAnsi="仿宋" w:eastAsia="仿宋"/>
          <w:sz w:val="32"/>
          <w:szCs w:val="32"/>
        </w:rPr>
        <w:t xml:space="preserve"> </w:t>
      </w:r>
    </w:p>
    <w:p w14:paraId="3B4075DA">
      <w:pPr>
        <w:ind w:firstLine="726" w:firstLineChars="227"/>
        <w:rPr>
          <w:rFonts w:ascii="仿宋" w:hAnsi="仿宋" w:eastAsia="仿宋"/>
          <w:sz w:val="32"/>
          <w:szCs w:val="32"/>
        </w:rPr>
      </w:pPr>
      <w:r>
        <w:rPr>
          <w:rFonts w:hint="eastAsia" w:ascii="仿宋" w:hAnsi="仿宋" w:eastAsia="仿宋"/>
          <w:sz w:val="32"/>
          <w:szCs w:val="32"/>
        </w:rPr>
        <w:t>本协会党建工作机构是中共浙江省社会组织综合委员会，登记管理机关是浙江省民政厅。本协会接受党建工作机构、相关行业管理部门和登记管理机关的业务指导和监督管理。</w:t>
      </w:r>
    </w:p>
    <w:p w14:paraId="730CFC11">
      <w:pPr>
        <w:ind w:firstLine="726" w:firstLineChars="227"/>
        <w:rPr>
          <w:rFonts w:ascii="仿宋" w:hAnsi="仿宋" w:eastAsia="仿宋"/>
          <w:sz w:val="32"/>
          <w:szCs w:val="32"/>
        </w:rPr>
      </w:pPr>
      <w:r>
        <w:rPr>
          <w:rFonts w:hint="eastAsia" w:ascii="仿宋" w:hAnsi="仿宋" w:eastAsia="仿宋"/>
          <w:sz w:val="32"/>
          <w:szCs w:val="32"/>
        </w:rPr>
        <w:t>第五条  本协会会址在浙江省杭州市。</w:t>
      </w:r>
    </w:p>
    <w:p w14:paraId="36ED93AE">
      <w:pPr>
        <w:jc w:val="center"/>
        <w:rPr>
          <w:rFonts w:ascii="仿宋" w:hAnsi="仿宋" w:eastAsia="仿宋"/>
          <w:sz w:val="32"/>
          <w:szCs w:val="32"/>
        </w:rPr>
      </w:pPr>
      <w:r>
        <w:rPr>
          <w:rFonts w:hint="eastAsia" w:ascii="仿宋" w:hAnsi="仿宋" w:eastAsia="仿宋"/>
          <w:sz w:val="32"/>
          <w:szCs w:val="32"/>
        </w:rPr>
        <w:t>第二章  职责和任务</w:t>
      </w:r>
    </w:p>
    <w:p w14:paraId="68134470">
      <w:pPr>
        <w:ind w:firstLine="726" w:firstLineChars="227"/>
        <w:rPr>
          <w:rFonts w:ascii="仿宋" w:hAnsi="仿宋" w:eastAsia="仿宋"/>
          <w:sz w:val="32"/>
          <w:szCs w:val="32"/>
        </w:rPr>
      </w:pPr>
      <w:r>
        <w:rPr>
          <w:rFonts w:hint="eastAsia" w:ascii="仿宋" w:hAnsi="仿宋" w:eastAsia="仿宋"/>
          <w:sz w:val="32"/>
          <w:szCs w:val="32"/>
        </w:rPr>
        <w:t>第六条  本协会的职责和任务是：</w:t>
      </w:r>
    </w:p>
    <w:p w14:paraId="7BCB21F9">
      <w:pPr>
        <w:ind w:firstLine="726" w:firstLineChars="227"/>
        <w:rPr>
          <w:rFonts w:ascii="仿宋" w:hAnsi="仿宋" w:eastAsia="仿宋"/>
          <w:sz w:val="32"/>
          <w:szCs w:val="32"/>
        </w:rPr>
      </w:pPr>
      <w:r>
        <w:rPr>
          <w:rFonts w:hint="eastAsia" w:ascii="仿宋" w:hAnsi="仿宋" w:eastAsia="仿宋"/>
          <w:sz w:val="32"/>
          <w:szCs w:val="32"/>
        </w:rPr>
        <w:t>(一)行业代表。代表行业参与涉及行业发展、行业改革、行业产业政策的调查和论证，提出相关经济政策措施的意见建议。代表行业，积极应对反倾销、反垄断、反补贴贸易纠纷，向政府提出调查申请，开展提诉、应诉活动。代表会员向政府及其职能部门反映会员意愿要求，提供意见建议。</w:t>
      </w:r>
    </w:p>
    <w:p w14:paraId="656EBD1C">
      <w:pPr>
        <w:ind w:firstLine="726" w:firstLineChars="227"/>
        <w:rPr>
          <w:rFonts w:ascii="仿宋" w:hAnsi="仿宋" w:eastAsia="仿宋"/>
          <w:sz w:val="32"/>
          <w:szCs w:val="32"/>
        </w:rPr>
      </w:pPr>
      <w:r>
        <w:rPr>
          <w:rFonts w:hint="eastAsia" w:ascii="仿宋" w:hAnsi="仿宋" w:eastAsia="仿宋"/>
          <w:sz w:val="32"/>
          <w:szCs w:val="32"/>
        </w:rPr>
        <w:t>(二)行业服务。本协会以服务为宗旨，按市场经济规律，协调全省茶叶生产、科研、流通，鼓励支持发展壮大茶叶龙头企业、专业合作社，促进茶叶产业化经营。指导帮助会员改造提高茶叶加工水平、改善经营管理，为会员提供生产加工，经营管理，市场营销等专业技术培训，做好技术咨询、信息交流、市场开拓、会展招商、品牌培育和产品推介诸方面的服务工作。积极开展国内外经济技术交流合作。</w:t>
      </w:r>
    </w:p>
    <w:p w14:paraId="1BA7F520">
      <w:pPr>
        <w:ind w:firstLine="726" w:firstLineChars="227"/>
        <w:rPr>
          <w:rFonts w:ascii="仿宋" w:hAnsi="仿宋" w:eastAsia="仿宋"/>
          <w:sz w:val="32"/>
          <w:szCs w:val="32"/>
        </w:rPr>
      </w:pPr>
      <w:r>
        <w:rPr>
          <w:rFonts w:hint="eastAsia" w:ascii="仿宋" w:hAnsi="仿宋" w:eastAsia="仿宋"/>
          <w:sz w:val="32"/>
          <w:szCs w:val="32"/>
        </w:rPr>
        <w:t>(三)行业协调。协调会员之间竞争和协作，会员与非会员和消费者之间各类争议事项。协调争取政府职能部门制订有利于发展茶叶产业、实现浙江茶业强省的优惠政策和相关举措。协调维护行业形象，支持新闻媒体宣传浙江茶产业、公正报导各种茶事活动。</w:t>
      </w:r>
    </w:p>
    <w:p w14:paraId="0313E002">
      <w:pPr>
        <w:ind w:firstLine="726" w:firstLineChars="227"/>
        <w:rPr>
          <w:rFonts w:ascii="仿宋" w:hAnsi="仿宋" w:eastAsia="仿宋"/>
          <w:sz w:val="32"/>
          <w:szCs w:val="32"/>
        </w:rPr>
      </w:pPr>
      <w:r>
        <w:rPr>
          <w:rFonts w:hint="eastAsia" w:ascii="仿宋" w:hAnsi="仿宋" w:eastAsia="仿宋"/>
          <w:sz w:val="32"/>
          <w:szCs w:val="32"/>
        </w:rPr>
        <w:t>(四)行业自律。制订实施行规行约，开展行业自我教育，树立诚信为本的经营理念。参与制订实施行业产品质量标准和服务标准，重视行业价格自律，维护会员公平竞争，维护消费者合法权益。协调监督会员依法经营，对违反协会行业标准、参与不正当竞争、损害行业利益和消费者利益的会员，本协会可按章程给予处置。</w:t>
      </w:r>
    </w:p>
    <w:p w14:paraId="7D99ABE2">
      <w:pPr>
        <w:ind w:firstLine="726" w:firstLineChars="227"/>
        <w:rPr>
          <w:rFonts w:ascii="仿宋" w:hAnsi="仿宋" w:eastAsia="仿宋"/>
          <w:sz w:val="32"/>
          <w:szCs w:val="32"/>
        </w:rPr>
      </w:pPr>
      <w:r>
        <w:rPr>
          <w:rFonts w:hint="eastAsia" w:ascii="仿宋" w:hAnsi="仿宋" w:eastAsia="仿宋"/>
          <w:sz w:val="32"/>
          <w:szCs w:val="32"/>
        </w:rPr>
        <w:t>(五)承办政府和主管职能部门授权和委托的有关行业调查、行业统计、公信证明、行业标准制订、市场预测、行业管理工作。参与产业发展规划、产业政策的论证和制订，行业重大技改项目的评估和论证。</w:t>
      </w:r>
    </w:p>
    <w:p w14:paraId="47D717B8">
      <w:pPr>
        <w:jc w:val="center"/>
        <w:rPr>
          <w:rFonts w:ascii="仿宋" w:hAnsi="仿宋" w:eastAsia="仿宋"/>
          <w:sz w:val="32"/>
          <w:szCs w:val="32"/>
        </w:rPr>
      </w:pPr>
      <w:r>
        <w:rPr>
          <w:rFonts w:hint="eastAsia" w:ascii="仿宋" w:hAnsi="仿宋" w:eastAsia="仿宋"/>
          <w:sz w:val="32"/>
          <w:szCs w:val="32"/>
        </w:rPr>
        <w:t>第三章   会   员</w:t>
      </w:r>
    </w:p>
    <w:p w14:paraId="5CE2EE01">
      <w:pPr>
        <w:ind w:firstLine="726" w:firstLineChars="227"/>
        <w:rPr>
          <w:rFonts w:ascii="仿宋" w:hAnsi="仿宋" w:eastAsia="仿宋"/>
          <w:sz w:val="32"/>
          <w:szCs w:val="32"/>
        </w:rPr>
      </w:pPr>
      <w:r>
        <w:rPr>
          <w:rFonts w:hint="eastAsia" w:ascii="仿宋" w:hAnsi="仿宋" w:eastAsia="仿宋"/>
          <w:sz w:val="32"/>
          <w:szCs w:val="32"/>
        </w:rPr>
        <w:t>第七条  本协会会员为单位会员。下列单位、组织、机构可以申请加入本协会，成为单位会员：</w:t>
      </w:r>
    </w:p>
    <w:p w14:paraId="68370939">
      <w:pPr>
        <w:ind w:firstLine="726" w:firstLineChars="227"/>
        <w:rPr>
          <w:rFonts w:ascii="仿宋" w:hAnsi="仿宋" w:eastAsia="仿宋"/>
          <w:sz w:val="32"/>
          <w:szCs w:val="32"/>
        </w:rPr>
      </w:pPr>
      <w:r>
        <w:rPr>
          <w:rFonts w:hint="eastAsia" w:ascii="仿宋" w:hAnsi="仿宋" w:eastAsia="仿宋"/>
          <w:sz w:val="32"/>
          <w:szCs w:val="32"/>
        </w:rPr>
        <w:t>（一）全省从事茶叶生产、加工、流通的国有企业、集体企业、股份制企业、专业合作经济组织、私营企业、中外合资企业等；</w:t>
      </w:r>
    </w:p>
    <w:p w14:paraId="71ED06DF">
      <w:pPr>
        <w:ind w:firstLine="726" w:firstLineChars="227"/>
        <w:rPr>
          <w:rFonts w:ascii="仿宋" w:hAnsi="仿宋" w:eastAsia="仿宋"/>
          <w:sz w:val="32"/>
          <w:szCs w:val="32"/>
        </w:rPr>
      </w:pPr>
      <w:r>
        <w:rPr>
          <w:rFonts w:hint="eastAsia" w:ascii="仿宋" w:hAnsi="仿宋" w:eastAsia="仿宋"/>
          <w:sz w:val="32"/>
          <w:szCs w:val="32"/>
        </w:rPr>
        <w:t>（二）全省与茶叶产业相关的企业、组织、机构、学会和协会等。</w:t>
      </w:r>
    </w:p>
    <w:p w14:paraId="15EC4016">
      <w:pPr>
        <w:ind w:firstLine="726" w:firstLineChars="227"/>
        <w:rPr>
          <w:rFonts w:ascii="仿宋" w:hAnsi="仿宋" w:eastAsia="仿宋"/>
          <w:sz w:val="32"/>
          <w:szCs w:val="32"/>
        </w:rPr>
      </w:pPr>
      <w:r>
        <w:rPr>
          <w:rFonts w:hint="eastAsia" w:ascii="仿宋" w:hAnsi="仿宋" w:eastAsia="仿宋"/>
          <w:sz w:val="32"/>
          <w:szCs w:val="32"/>
        </w:rPr>
        <w:t>第八条  申请加入本协会的会员，应当具备下列条件：</w:t>
      </w:r>
    </w:p>
    <w:p w14:paraId="37103F88">
      <w:pPr>
        <w:ind w:firstLine="726" w:firstLineChars="227"/>
        <w:rPr>
          <w:rFonts w:ascii="仿宋" w:hAnsi="仿宋" w:eastAsia="仿宋"/>
          <w:sz w:val="32"/>
          <w:szCs w:val="32"/>
        </w:rPr>
      </w:pPr>
      <w:r>
        <w:rPr>
          <w:rFonts w:hint="eastAsia" w:ascii="仿宋" w:hAnsi="仿宋" w:eastAsia="仿宋"/>
          <w:sz w:val="32"/>
          <w:szCs w:val="32"/>
        </w:rPr>
        <w:t>（一）拥护并自觉遵守本协会的章程；</w:t>
      </w:r>
    </w:p>
    <w:p w14:paraId="3048219B">
      <w:pPr>
        <w:ind w:firstLine="726" w:firstLineChars="227"/>
        <w:rPr>
          <w:rFonts w:ascii="仿宋" w:hAnsi="仿宋" w:eastAsia="仿宋"/>
          <w:sz w:val="32"/>
          <w:szCs w:val="32"/>
        </w:rPr>
      </w:pPr>
      <w:r>
        <w:rPr>
          <w:rFonts w:hint="eastAsia" w:ascii="仿宋" w:hAnsi="仿宋" w:eastAsia="仿宋"/>
          <w:sz w:val="32"/>
          <w:szCs w:val="32"/>
        </w:rPr>
        <w:t>（二）有加入本协会的意愿；</w:t>
      </w:r>
    </w:p>
    <w:p w14:paraId="47B3E157">
      <w:pPr>
        <w:ind w:firstLine="726" w:firstLineChars="227"/>
        <w:rPr>
          <w:rFonts w:ascii="仿宋" w:hAnsi="仿宋" w:eastAsia="仿宋"/>
          <w:sz w:val="32"/>
          <w:szCs w:val="32"/>
        </w:rPr>
      </w:pPr>
      <w:r>
        <w:rPr>
          <w:rFonts w:hint="eastAsia" w:ascii="仿宋" w:hAnsi="仿宋" w:eastAsia="仿宋"/>
          <w:sz w:val="32"/>
          <w:szCs w:val="32"/>
        </w:rPr>
        <w:t>（三）在茶叶行业及本学科领域具有一定的影响。</w:t>
      </w:r>
    </w:p>
    <w:p w14:paraId="174B2750">
      <w:pPr>
        <w:ind w:firstLine="726" w:firstLineChars="227"/>
        <w:rPr>
          <w:rFonts w:ascii="仿宋" w:hAnsi="仿宋" w:eastAsia="仿宋"/>
          <w:sz w:val="32"/>
          <w:szCs w:val="32"/>
        </w:rPr>
      </w:pPr>
      <w:r>
        <w:rPr>
          <w:rFonts w:hint="eastAsia" w:ascii="仿宋" w:hAnsi="仿宋" w:eastAsia="仿宋"/>
          <w:sz w:val="32"/>
          <w:szCs w:val="32"/>
        </w:rPr>
        <w:t>第九条  会员入会自愿，退会自由。申请入会的单位应当提交有关证明文件，办理入会申请手续，经本协会秘书处审核、报经理事会表决通过成为会员，发给会员证。会员退会应当办理退会手续。</w:t>
      </w:r>
    </w:p>
    <w:p w14:paraId="028BB741">
      <w:pPr>
        <w:ind w:firstLine="726" w:firstLineChars="227"/>
        <w:rPr>
          <w:rFonts w:ascii="仿宋" w:hAnsi="仿宋" w:eastAsia="仿宋"/>
          <w:sz w:val="32"/>
          <w:szCs w:val="32"/>
        </w:rPr>
      </w:pPr>
      <w:r>
        <w:rPr>
          <w:rFonts w:hint="eastAsia" w:ascii="仿宋" w:hAnsi="仿宋" w:eastAsia="仿宋"/>
          <w:sz w:val="32"/>
          <w:szCs w:val="32"/>
        </w:rPr>
        <w:t>第十条  会员权利：</w:t>
      </w:r>
    </w:p>
    <w:p w14:paraId="59C4AE96">
      <w:pPr>
        <w:ind w:firstLine="726" w:firstLineChars="227"/>
        <w:rPr>
          <w:rFonts w:ascii="仿宋" w:hAnsi="仿宋" w:eastAsia="仿宋"/>
          <w:sz w:val="32"/>
          <w:szCs w:val="32"/>
        </w:rPr>
      </w:pPr>
      <w:r>
        <w:rPr>
          <w:rFonts w:hint="eastAsia" w:ascii="仿宋" w:hAnsi="仿宋" w:eastAsia="仿宋"/>
          <w:sz w:val="32"/>
          <w:szCs w:val="32"/>
        </w:rPr>
        <w:t>(一)享有表决权、选举权和被选举权；</w:t>
      </w:r>
    </w:p>
    <w:p w14:paraId="4A84DB0D">
      <w:pPr>
        <w:ind w:firstLine="726" w:firstLineChars="227"/>
        <w:rPr>
          <w:rFonts w:ascii="仿宋" w:hAnsi="仿宋" w:eastAsia="仿宋"/>
          <w:sz w:val="32"/>
          <w:szCs w:val="32"/>
        </w:rPr>
      </w:pPr>
      <w:r>
        <w:rPr>
          <w:rFonts w:hint="eastAsia" w:ascii="仿宋" w:hAnsi="仿宋" w:eastAsia="仿宋"/>
          <w:sz w:val="32"/>
          <w:szCs w:val="32"/>
        </w:rPr>
        <w:t>(二)参加本协会的有关活动，享有技术培训、行业服务权；</w:t>
      </w:r>
    </w:p>
    <w:p w14:paraId="4171CEE9">
      <w:pPr>
        <w:ind w:firstLine="726" w:firstLineChars="227"/>
        <w:rPr>
          <w:rFonts w:ascii="仿宋" w:hAnsi="仿宋" w:eastAsia="仿宋"/>
          <w:sz w:val="32"/>
          <w:szCs w:val="32"/>
        </w:rPr>
      </w:pPr>
      <w:r>
        <w:rPr>
          <w:rFonts w:hint="eastAsia" w:ascii="仿宋" w:hAnsi="仿宋" w:eastAsia="仿宋"/>
          <w:sz w:val="32"/>
          <w:szCs w:val="32"/>
        </w:rPr>
        <w:t>(三)有权要求本协会协调有关国内外经济贸易纠纷，维护会员正当权益；</w:t>
      </w:r>
    </w:p>
    <w:p w14:paraId="7A7218F6">
      <w:pPr>
        <w:ind w:firstLine="726" w:firstLineChars="227"/>
        <w:rPr>
          <w:rFonts w:ascii="仿宋" w:hAnsi="仿宋" w:eastAsia="仿宋"/>
          <w:sz w:val="32"/>
          <w:szCs w:val="32"/>
        </w:rPr>
      </w:pPr>
      <w:r>
        <w:rPr>
          <w:rFonts w:hint="eastAsia" w:ascii="仿宋" w:hAnsi="仿宋" w:eastAsia="仿宋"/>
          <w:sz w:val="32"/>
          <w:szCs w:val="32"/>
        </w:rPr>
        <w:t>(四)可要求本协会解决会员之间不正当竞争、损害会员和行业利益的纠纷。</w:t>
      </w:r>
    </w:p>
    <w:p w14:paraId="7EC2AB4E">
      <w:pPr>
        <w:ind w:firstLine="726" w:firstLineChars="227"/>
        <w:rPr>
          <w:rFonts w:ascii="仿宋" w:hAnsi="仿宋" w:eastAsia="仿宋"/>
          <w:sz w:val="32"/>
          <w:szCs w:val="32"/>
        </w:rPr>
      </w:pPr>
      <w:r>
        <w:rPr>
          <w:rFonts w:hint="eastAsia" w:ascii="仿宋" w:hAnsi="仿宋" w:eastAsia="仿宋"/>
          <w:sz w:val="32"/>
          <w:szCs w:val="32"/>
        </w:rPr>
        <w:t>(五)对本协会工作的批评建议和监督权。</w:t>
      </w:r>
    </w:p>
    <w:p w14:paraId="1EBCA762">
      <w:pPr>
        <w:ind w:firstLine="726" w:firstLineChars="227"/>
        <w:rPr>
          <w:rFonts w:ascii="仿宋" w:hAnsi="仿宋" w:eastAsia="仿宋"/>
          <w:sz w:val="32"/>
          <w:szCs w:val="32"/>
        </w:rPr>
      </w:pPr>
      <w:r>
        <w:rPr>
          <w:rFonts w:hint="eastAsia" w:ascii="仿宋" w:hAnsi="仿宋" w:eastAsia="仿宋"/>
          <w:sz w:val="32"/>
          <w:szCs w:val="32"/>
        </w:rPr>
        <w:t>第十一条  会员义务：</w:t>
      </w:r>
    </w:p>
    <w:p w14:paraId="100AA44C">
      <w:pPr>
        <w:ind w:firstLine="726" w:firstLineChars="227"/>
        <w:rPr>
          <w:rFonts w:ascii="仿宋" w:hAnsi="仿宋" w:eastAsia="仿宋"/>
          <w:sz w:val="32"/>
          <w:szCs w:val="32"/>
        </w:rPr>
      </w:pPr>
      <w:r>
        <w:rPr>
          <w:rFonts w:hint="eastAsia" w:ascii="仿宋" w:hAnsi="仿宋" w:eastAsia="仿宋"/>
          <w:sz w:val="32"/>
          <w:szCs w:val="32"/>
        </w:rPr>
        <w:t>(一)遵守章程，维护本协会的合法权益；</w:t>
      </w:r>
    </w:p>
    <w:p w14:paraId="767FAF38">
      <w:pPr>
        <w:ind w:firstLine="726" w:firstLineChars="227"/>
        <w:rPr>
          <w:rFonts w:ascii="仿宋" w:hAnsi="仿宋" w:eastAsia="仿宋"/>
          <w:sz w:val="32"/>
          <w:szCs w:val="32"/>
        </w:rPr>
      </w:pPr>
      <w:r>
        <w:rPr>
          <w:rFonts w:hint="eastAsia" w:ascii="仿宋" w:hAnsi="仿宋" w:eastAsia="仿宋"/>
          <w:sz w:val="32"/>
          <w:szCs w:val="32"/>
        </w:rPr>
        <w:t>(二)执行会员大会和理事会按照本章程所作出的决议和决定；</w:t>
      </w:r>
    </w:p>
    <w:p w14:paraId="596CAA92">
      <w:pPr>
        <w:ind w:firstLine="726" w:firstLineChars="227"/>
        <w:rPr>
          <w:rFonts w:ascii="仿宋" w:hAnsi="仿宋" w:eastAsia="仿宋"/>
          <w:sz w:val="32"/>
          <w:szCs w:val="32"/>
        </w:rPr>
      </w:pPr>
      <w:r>
        <w:rPr>
          <w:rFonts w:hint="eastAsia" w:ascii="仿宋" w:hAnsi="仿宋" w:eastAsia="仿宋"/>
          <w:sz w:val="32"/>
          <w:szCs w:val="32"/>
        </w:rPr>
        <w:t>(三)支持本协会的工作，承办本协会交办的力所能及的工作；</w:t>
      </w:r>
    </w:p>
    <w:p w14:paraId="4BDA2444">
      <w:pPr>
        <w:ind w:firstLine="726" w:firstLineChars="227"/>
        <w:rPr>
          <w:rFonts w:ascii="仿宋" w:hAnsi="仿宋" w:eastAsia="仿宋"/>
          <w:sz w:val="32"/>
          <w:szCs w:val="32"/>
        </w:rPr>
      </w:pPr>
      <w:r>
        <w:rPr>
          <w:rFonts w:hint="eastAsia" w:ascii="仿宋" w:hAnsi="仿宋" w:eastAsia="仿宋"/>
          <w:sz w:val="32"/>
          <w:szCs w:val="32"/>
        </w:rPr>
        <w:t>(四)缴纳会费；</w:t>
      </w:r>
    </w:p>
    <w:p w14:paraId="0545C4FC">
      <w:pPr>
        <w:ind w:firstLine="726" w:firstLineChars="227"/>
        <w:rPr>
          <w:rFonts w:ascii="仿宋" w:hAnsi="仿宋" w:eastAsia="仿宋"/>
          <w:sz w:val="32"/>
          <w:szCs w:val="32"/>
        </w:rPr>
      </w:pPr>
      <w:r>
        <w:rPr>
          <w:rFonts w:hint="eastAsia" w:ascii="仿宋" w:hAnsi="仿宋" w:eastAsia="仿宋"/>
          <w:sz w:val="32"/>
          <w:szCs w:val="32"/>
        </w:rPr>
        <w:t>(五)向本协会反映情况，按本协会要求提供有关资料。</w:t>
      </w:r>
    </w:p>
    <w:p w14:paraId="507811CB">
      <w:pPr>
        <w:ind w:firstLine="726" w:firstLineChars="227"/>
        <w:rPr>
          <w:rFonts w:ascii="仿宋" w:hAnsi="仿宋" w:eastAsia="仿宋"/>
          <w:sz w:val="32"/>
          <w:szCs w:val="32"/>
        </w:rPr>
      </w:pPr>
      <w:r>
        <w:rPr>
          <w:rFonts w:hint="eastAsia" w:ascii="仿宋" w:hAnsi="仿宋" w:eastAsia="仿宋"/>
          <w:sz w:val="32"/>
          <w:szCs w:val="32"/>
        </w:rPr>
        <w:t>第十二条  会员退会应书面通知本协会，并交回会员证。凡无故拖欠或不缴纳会费逾期二年者，视为自动退会。</w:t>
      </w:r>
    </w:p>
    <w:p w14:paraId="548BF3E2">
      <w:pPr>
        <w:ind w:firstLine="726" w:firstLineChars="227"/>
        <w:rPr>
          <w:rFonts w:ascii="仿宋" w:hAnsi="仿宋" w:eastAsia="仿宋"/>
          <w:sz w:val="32"/>
          <w:szCs w:val="32"/>
        </w:rPr>
      </w:pPr>
      <w:r>
        <w:rPr>
          <w:rFonts w:hint="eastAsia" w:ascii="仿宋" w:hAnsi="仿宋" w:eastAsia="仿宋"/>
          <w:sz w:val="32"/>
          <w:szCs w:val="32"/>
        </w:rPr>
        <w:t>第十三条  会员如有严重违反本章程的行为，经理事会表决通过，予以除名。</w:t>
      </w:r>
    </w:p>
    <w:p w14:paraId="25EB8C21">
      <w:pPr>
        <w:jc w:val="center"/>
        <w:rPr>
          <w:rFonts w:ascii="仿宋" w:hAnsi="仿宋" w:eastAsia="仿宋"/>
          <w:sz w:val="32"/>
          <w:szCs w:val="32"/>
        </w:rPr>
      </w:pPr>
      <w:r>
        <w:rPr>
          <w:rFonts w:hint="eastAsia" w:ascii="仿宋" w:hAnsi="仿宋" w:eastAsia="仿宋"/>
          <w:sz w:val="32"/>
          <w:szCs w:val="32"/>
        </w:rPr>
        <w:t>第四章  组   织</w:t>
      </w:r>
    </w:p>
    <w:p w14:paraId="3B79668E">
      <w:pPr>
        <w:ind w:firstLine="726" w:firstLineChars="227"/>
        <w:rPr>
          <w:rFonts w:ascii="仿宋" w:hAnsi="仿宋" w:eastAsia="仿宋"/>
          <w:sz w:val="32"/>
          <w:szCs w:val="32"/>
        </w:rPr>
      </w:pPr>
      <w:r>
        <w:rPr>
          <w:rFonts w:hint="eastAsia" w:ascii="仿宋" w:hAnsi="仿宋" w:eastAsia="仿宋"/>
          <w:sz w:val="32"/>
          <w:szCs w:val="32"/>
        </w:rPr>
        <w:t>第十四条  本协会的最高权力机构是会员大会。会员大会的职权：</w:t>
      </w:r>
    </w:p>
    <w:p w14:paraId="4A3921FC">
      <w:pPr>
        <w:ind w:firstLine="726" w:firstLineChars="227"/>
        <w:rPr>
          <w:rFonts w:ascii="仿宋" w:hAnsi="仿宋" w:eastAsia="仿宋"/>
          <w:sz w:val="32"/>
          <w:szCs w:val="32"/>
        </w:rPr>
      </w:pPr>
      <w:r>
        <w:rPr>
          <w:rFonts w:hint="eastAsia" w:ascii="仿宋" w:hAnsi="仿宋" w:eastAsia="仿宋"/>
          <w:sz w:val="32"/>
          <w:szCs w:val="32"/>
        </w:rPr>
        <w:t>(一)制订和修改本协会章程；</w:t>
      </w:r>
    </w:p>
    <w:p w14:paraId="074312F2">
      <w:pPr>
        <w:ind w:firstLine="726" w:firstLineChars="227"/>
        <w:rPr>
          <w:rFonts w:ascii="仿宋" w:hAnsi="仿宋" w:eastAsia="仿宋"/>
          <w:sz w:val="32"/>
          <w:szCs w:val="32"/>
        </w:rPr>
      </w:pPr>
      <w:r>
        <w:rPr>
          <w:rFonts w:hint="eastAsia" w:ascii="仿宋" w:hAnsi="仿宋" w:eastAsia="仿宋"/>
          <w:sz w:val="32"/>
          <w:szCs w:val="32"/>
        </w:rPr>
        <w:t>(二)选举和罢免本协会理事、监事；</w:t>
      </w:r>
    </w:p>
    <w:p w14:paraId="6C7098A7">
      <w:pPr>
        <w:ind w:firstLine="726" w:firstLineChars="227"/>
        <w:rPr>
          <w:rFonts w:ascii="仿宋" w:hAnsi="仿宋" w:eastAsia="仿宋"/>
          <w:sz w:val="32"/>
          <w:szCs w:val="32"/>
        </w:rPr>
      </w:pPr>
      <w:r>
        <w:rPr>
          <w:rFonts w:hint="eastAsia" w:ascii="仿宋" w:hAnsi="仿宋" w:eastAsia="仿宋"/>
          <w:sz w:val="32"/>
          <w:szCs w:val="32"/>
        </w:rPr>
        <w:t>(三)审议并批准理事会的工作报告和财务报告；</w:t>
      </w:r>
    </w:p>
    <w:p w14:paraId="3436ACC8">
      <w:pPr>
        <w:ind w:firstLine="640" w:firstLineChars="200"/>
        <w:rPr>
          <w:rFonts w:ascii="仿宋" w:hAnsi="仿宋" w:eastAsia="仿宋"/>
          <w:sz w:val="32"/>
          <w:szCs w:val="32"/>
        </w:rPr>
      </w:pPr>
      <w:r>
        <w:rPr>
          <w:rFonts w:hint="eastAsia" w:ascii="仿宋" w:hAnsi="仿宋" w:eastAsia="仿宋"/>
          <w:sz w:val="32"/>
          <w:szCs w:val="32"/>
        </w:rPr>
        <w:t>（四）推举本协会名誉会长；</w:t>
      </w:r>
    </w:p>
    <w:p w14:paraId="50897EFA">
      <w:pPr>
        <w:rPr>
          <w:rFonts w:ascii="仿宋" w:hAnsi="仿宋" w:eastAsia="仿宋"/>
          <w:sz w:val="32"/>
          <w:szCs w:val="32"/>
        </w:rPr>
      </w:pPr>
      <w:r>
        <w:rPr>
          <w:rFonts w:hint="eastAsia" w:ascii="仿宋" w:hAnsi="仿宋" w:eastAsia="仿宋"/>
          <w:sz w:val="32"/>
          <w:szCs w:val="32"/>
        </w:rPr>
        <w:t xml:space="preserve">     (五) 制定会费收取标准；</w:t>
      </w:r>
    </w:p>
    <w:p w14:paraId="15FFE335">
      <w:pPr>
        <w:ind w:firstLine="640" w:firstLineChars="200"/>
        <w:rPr>
          <w:rFonts w:ascii="仿宋" w:hAnsi="仿宋" w:eastAsia="仿宋"/>
          <w:sz w:val="32"/>
          <w:szCs w:val="32"/>
        </w:rPr>
      </w:pPr>
      <w:r>
        <w:rPr>
          <w:rFonts w:hint="eastAsia" w:ascii="仿宋" w:hAnsi="仿宋" w:eastAsia="仿宋"/>
          <w:sz w:val="32"/>
          <w:szCs w:val="32"/>
        </w:rPr>
        <w:t>（六）决定其它重大事宜。</w:t>
      </w:r>
    </w:p>
    <w:p w14:paraId="07634F5C">
      <w:pPr>
        <w:ind w:firstLine="726" w:firstLineChars="227"/>
        <w:rPr>
          <w:rFonts w:ascii="仿宋" w:hAnsi="仿宋" w:eastAsia="仿宋"/>
          <w:sz w:val="32"/>
          <w:szCs w:val="32"/>
        </w:rPr>
      </w:pPr>
      <w:r>
        <w:rPr>
          <w:rFonts w:hint="eastAsia" w:ascii="仿宋" w:hAnsi="仿宋" w:eastAsia="仿宋"/>
          <w:sz w:val="32"/>
          <w:szCs w:val="32"/>
        </w:rPr>
        <w:t>第十五条  会员大会须有2/3以上的会员出席方能召开。会员大会的决议，应经到会会员半数以上表决通过方为有效。</w:t>
      </w:r>
    </w:p>
    <w:p w14:paraId="12342073">
      <w:pPr>
        <w:pStyle w:val="16"/>
        <w:ind w:firstLine="640" w:firstLineChars="200"/>
        <w:rPr>
          <w:rFonts w:ascii="仿宋" w:hAnsi="仿宋" w:eastAsia="仿宋"/>
          <w:sz w:val="32"/>
          <w:szCs w:val="32"/>
        </w:rPr>
      </w:pPr>
      <w:r>
        <w:rPr>
          <w:rFonts w:hint="eastAsia" w:ascii="仿宋" w:hAnsi="仿宋" w:eastAsia="仿宋"/>
          <w:sz w:val="32"/>
          <w:szCs w:val="32"/>
        </w:rPr>
        <w:t xml:space="preserve">第十六条  </w:t>
      </w:r>
      <w:r>
        <w:rPr>
          <w:rFonts w:eastAsia="仿宋" w:cs="宋体"/>
          <w:sz w:val="32"/>
          <w:szCs w:val="32"/>
        </w:rPr>
        <w:t>会员大会</w:t>
      </w:r>
      <w:r>
        <w:rPr>
          <w:rFonts w:hint="eastAsia" w:eastAsia="仿宋" w:cs="宋体"/>
          <w:sz w:val="32"/>
          <w:szCs w:val="32"/>
          <w:lang w:eastAsia="zh-CN"/>
        </w:rPr>
        <w:t>每届五年</w:t>
      </w:r>
      <w:r>
        <w:rPr>
          <w:rFonts w:hint="eastAsia" w:cs="宋体"/>
          <w:sz w:val="32"/>
          <w:szCs w:val="32"/>
          <w:lang w:eastAsia="zh-CN"/>
        </w:rPr>
        <w:t>，</w:t>
      </w:r>
      <w:r>
        <w:rPr>
          <w:rFonts w:eastAsia="仿宋" w:cs="宋体"/>
          <w:sz w:val="32"/>
          <w:szCs w:val="32"/>
        </w:rPr>
        <w:t>每</w:t>
      </w:r>
      <w:r>
        <w:rPr>
          <w:rFonts w:hint="eastAsia" w:eastAsia="仿宋" w:cs="宋体"/>
          <w:sz w:val="32"/>
          <w:szCs w:val="32"/>
          <w:lang w:eastAsia="zh-CN"/>
        </w:rPr>
        <w:t>五</w:t>
      </w:r>
      <w:r>
        <w:rPr>
          <w:rFonts w:eastAsia="仿宋" w:cs="宋体"/>
          <w:sz w:val="32"/>
          <w:szCs w:val="32"/>
        </w:rPr>
        <w:t>年召开一次。</w:t>
      </w:r>
      <w:r>
        <w:rPr>
          <w:rFonts w:hint="eastAsia" w:ascii="仿宋" w:hAnsi="仿宋" w:eastAsia="仿宋"/>
          <w:sz w:val="32"/>
          <w:szCs w:val="32"/>
        </w:rPr>
        <w:t>因特殊情况需提前或延期换届的，须由理事会表决通过，经党建工作机构审核同意后，报浙江省民政厅批准。但延期换届最长不超过1年。</w:t>
      </w:r>
    </w:p>
    <w:p w14:paraId="478FACA9">
      <w:pPr>
        <w:ind w:firstLine="726" w:firstLineChars="227"/>
        <w:rPr>
          <w:rFonts w:ascii="仿宋" w:hAnsi="仿宋" w:eastAsia="仿宋"/>
          <w:sz w:val="32"/>
          <w:szCs w:val="32"/>
        </w:rPr>
      </w:pPr>
      <w:r>
        <w:rPr>
          <w:rFonts w:hint="eastAsia" w:ascii="仿宋" w:hAnsi="仿宋" w:eastAsia="仿宋"/>
          <w:sz w:val="32"/>
          <w:szCs w:val="32"/>
        </w:rPr>
        <w:t>第十七条  理事会是会员大会的执行机构，在闭会期间领导本协会开展日常工作，对会员大会负责。</w:t>
      </w:r>
    </w:p>
    <w:p w14:paraId="15D5AA90">
      <w:pPr>
        <w:ind w:firstLine="726" w:firstLineChars="227"/>
        <w:rPr>
          <w:rFonts w:ascii="仿宋" w:hAnsi="仿宋" w:eastAsia="仿宋"/>
          <w:sz w:val="32"/>
          <w:szCs w:val="32"/>
        </w:rPr>
      </w:pPr>
      <w:r>
        <w:rPr>
          <w:rFonts w:hint="eastAsia" w:ascii="仿宋" w:hAnsi="仿宋" w:eastAsia="仿宋"/>
          <w:sz w:val="32"/>
          <w:szCs w:val="32"/>
        </w:rPr>
        <w:t>第十八条  理事会的职权是：</w:t>
      </w:r>
    </w:p>
    <w:p w14:paraId="54DFCF79">
      <w:pPr>
        <w:ind w:firstLine="726" w:firstLineChars="227"/>
        <w:rPr>
          <w:rFonts w:ascii="仿宋" w:hAnsi="仿宋" w:eastAsia="仿宋"/>
          <w:sz w:val="32"/>
          <w:szCs w:val="32"/>
        </w:rPr>
      </w:pPr>
      <w:r>
        <w:rPr>
          <w:rFonts w:hint="eastAsia" w:ascii="仿宋" w:hAnsi="仿宋" w:eastAsia="仿宋"/>
          <w:sz w:val="32"/>
          <w:szCs w:val="32"/>
        </w:rPr>
        <w:t>(一) 筹备召开会员大会，向会员大会报告工作和财务状况；</w:t>
      </w:r>
    </w:p>
    <w:p w14:paraId="4F8872B3">
      <w:pPr>
        <w:ind w:firstLine="726" w:firstLineChars="227"/>
        <w:rPr>
          <w:rFonts w:ascii="仿宋" w:hAnsi="仿宋" w:eastAsia="仿宋"/>
          <w:sz w:val="32"/>
          <w:szCs w:val="32"/>
        </w:rPr>
      </w:pPr>
      <w:r>
        <w:rPr>
          <w:rFonts w:hint="eastAsia" w:ascii="仿宋" w:hAnsi="仿宋" w:eastAsia="仿宋"/>
          <w:sz w:val="32"/>
          <w:szCs w:val="32"/>
        </w:rPr>
        <w:t>(二)执行会员大会的决议；</w:t>
      </w:r>
    </w:p>
    <w:p w14:paraId="675BC04B">
      <w:pPr>
        <w:ind w:firstLine="726" w:firstLineChars="227"/>
        <w:rPr>
          <w:rFonts w:ascii="仿宋" w:hAnsi="仿宋" w:eastAsia="仿宋"/>
          <w:sz w:val="32"/>
          <w:szCs w:val="32"/>
        </w:rPr>
      </w:pPr>
      <w:r>
        <w:rPr>
          <w:rFonts w:hint="eastAsia" w:ascii="仿宋" w:hAnsi="仿宋" w:eastAsia="仿宋"/>
          <w:sz w:val="32"/>
          <w:szCs w:val="32"/>
        </w:rPr>
        <w:t>(三)选举和罢免本协会会长、副会长、秘书长；</w:t>
      </w:r>
    </w:p>
    <w:p w14:paraId="07226B45">
      <w:pPr>
        <w:ind w:firstLine="726" w:firstLineChars="227"/>
        <w:rPr>
          <w:rFonts w:ascii="仿宋" w:hAnsi="仿宋" w:eastAsia="仿宋"/>
          <w:sz w:val="32"/>
          <w:szCs w:val="32"/>
        </w:rPr>
      </w:pPr>
      <w:r>
        <w:rPr>
          <w:rFonts w:hint="eastAsia" w:ascii="仿宋" w:hAnsi="仿宋" w:eastAsia="仿宋"/>
          <w:sz w:val="32"/>
          <w:szCs w:val="32"/>
        </w:rPr>
        <w:t>(四)决定副秘书长、各机构主要负责人的聘任；</w:t>
      </w:r>
    </w:p>
    <w:p w14:paraId="0DC96245">
      <w:pPr>
        <w:keepNext w:val="0"/>
        <w:keepLines w:val="0"/>
        <w:pageBreakBefore w:val="0"/>
        <w:widowControl w:val="0"/>
        <w:kinsoku/>
        <w:wordWrap/>
        <w:overflowPunct/>
        <w:topLinePunct w:val="0"/>
        <w:autoSpaceDE/>
        <w:autoSpaceDN/>
        <w:bidi w:val="0"/>
        <w:adjustRightInd/>
        <w:snapToGrid/>
        <w:ind w:firstLine="696" w:firstLineChars="227"/>
        <w:textAlignment w:val="auto"/>
        <w:rPr>
          <w:rFonts w:ascii="仿宋" w:hAnsi="仿宋" w:eastAsia="仿宋"/>
          <w:w w:val="96"/>
          <w:sz w:val="32"/>
          <w:szCs w:val="32"/>
        </w:rPr>
      </w:pPr>
      <w:r>
        <w:rPr>
          <w:rFonts w:hint="eastAsia" w:ascii="仿宋" w:hAnsi="仿宋" w:eastAsia="仿宋"/>
          <w:w w:val="96"/>
          <w:sz w:val="32"/>
          <w:szCs w:val="32"/>
        </w:rPr>
        <w:t>(五)决定设立办事机构、分支机构、代表机构和实体机构；</w:t>
      </w:r>
    </w:p>
    <w:p w14:paraId="71F3AB8C">
      <w:pPr>
        <w:ind w:firstLine="726" w:firstLineChars="227"/>
        <w:rPr>
          <w:rFonts w:ascii="仿宋" w:hAnsi="仿宋" w:eastAsia="仿宋"/>
          <w:sz w:val="32"/>
          <w:szCs w:val="32"/>
        </w:rPr>
      </w:pPr>
      <w:r>
        <w:rPr>
          <w:rFonts w:hint="eastAsia" w:ascii="仿宋" w:hAnsi="仿宋" w:eastAsia="仿宋"/>
          <w:sz w:val="32"/>
          <w:szCs w:val="32"/>
        </w:rPr>
        <w:t>(六)领导本协会各机构开展工作；</w:t>
      </w:r>
    </w:p>
    <w:p w14:paraId="0A839C44">
      <w:pPr>
        <w:ind w:firstLine="726" w:firstLineChars="227"/>
        <w:rPr>
          <w:rFonts w:ascii="仿宋" w:hAnsi="仿宋" w:eastAsia="仿宋"/>
          <w:sz w:val="32"/>
          <w:szCs w:val="32"/>
        </w:rPr>
      </w:pPr>
      <w:r>
        <w:rPr>
          <w:rFonts w:hint="eastAsia" w:ascii="仿宋" w:hAnsi="仿宋" w:eastAsia="仿宋"/>
          <w:sz w:val="32"/>
          <w:szCs w:val="32"/>
        </w:rPr>
        <w:t>(七)制定内部管理制度；</w:t>
      </w:r>
    </w:p>
    <w:p w14:paraId="2E745E7B">
      <w:pPr>
        <w:ind w:firstLine="640" w:firstLineChars="200"/>
        <w:rPr>
          <w:rFonts w:ascii="仿宋" w:hAnsi="仿宋" w:eastAsia="仿宋"/>
          <w:sz w:val="32"/>
          <w:szCs w:val="32"/>
        </w:rPr>
      </w:pPr>
      <w:r>
        <w:rPr>
          <w:rFonts w:hint="eastAsia" w:ascii="仿宋" w:hAnsi="仿宋" w:eastAsia="仿宋"/>
          <w:sz w:val="32"/>
          <w:szCs w:val="32"/>
        </w:rPr>
        <w:t>（八）决定其他重大事项。</w:t>
      </w:r>
    </w:p>
    <w:p w14:paraId="0DAE8D7A">
      <w:pPr>
        <w:ind w:firstLine="726" w:firstLineChars="227"/>
        <w:rPr>
          <w:rFonts w:ascii="仿宋" w:hAnsi="仿宋" w:eastAsia="仿宋"/>
          <w:sz w:val="32"/>
          <w:szCs w:val="32"/>
        </w:rPr>
      </w:pPr>
      <w:r>
        <w:rPr>
          <w:rFonts w:hint="eastAsia" w:ascii="仿宋" w:hAnsi="仿宋" w:eastAsia="仿宋"/>
          <w:sz w:val="32"/>
          <w:szCs w:val="32"/>
        </w:rPr>
        <w:t>第十九条  理事会须有2/3以上理事出席方能召开，其决议须经到会理事2/3以上表决通过方能生效。理事会每年至少召开一次会议；情况特殊的，也可采用通讯形式召开。</w:t>
      </w:r>
    </w:p>
    <w:p w14:paraId="66F4B7AC">
      <w:pPr>
        <w:ind w:firstLine="726" w:firstLineChars="227"/>
        <w:rPr>
          <w:rFonts w:ascii="仿宋" w:hAnsi="仿宋" w:eastAsia="仿宋"/>
          <w:sz w:val="32"/>
          <w:szCs w:val="32"/>
        </w:rPr>
      </w:pPr>
      <w:r>
        <w:rPr>
          <w:rFonts w:hint="eastAsia" w:ascii="仿宋" w:hAnsi="仿宋" w:eastAsia="仿宋"/>
          <w:sz w:val="32"/>
          <w:szCs w:val="32"/>
        </w:rPr>
        <w:t xml:space="preserve">第二十条  理事会每届五年。因特殊情况需提前或者延期换届的，须由理事会表决通过，经党建工作机构审核同意后，报登记管理机关批准。延期换届最长不超过1年。理事会与会员大会任期相同，与会员大会同时换届。 </w:t>
      </w:r>
    </w:p>
    <w:p w14:paraId="3466FF17">
      <w:pPr>
        <w:ind w:firstLine="726" w:firstLineChars="227"/>
        <w:rPr>
          <w:rFonts w:ascii="仿宋" w:hAnsi="仿宋" w:eastAsia="仿宋"/>
          <w:sz w:val="32"/>
          <w:szCs w:val="32"/>
        </w:rPr>
      </w:pPr>
      <w:r>
        <w:rPr>
          <w:rFonts w:hint="eastAsia" w:ascii="仿宋" w:hAnsi="仿宋" w:eastAsia="仿宋"/>
          <w:sz w:val="32"/>
          <w:szCs w:val="32"/>
        </w:rPr>
        <w:t>理事会换届，应当在会员大会召开前由理事会提名，成立由理事代表、党组织代表、监事代表和会员代表组成的换届工作领导小组，制订换届方案，换届工作领导小组拟定换届方案，应在会员大会召开前2个月报党建工作机构审核。</w:t>
      </w:r>
    </w:p>
    <w:p w14:paraId="696F260A">
      <w:pPr>
        <w:ind w:firstLine="726" w:firstLineChars="227"/>
        <w:rPr>
          <w:rFonts w:ascii="仿宋" w:hAnsi="仿宋" w:eastAsia="仿宋"/>
          <w:sz w:val="32"/>
          <w:szCs w:val="32"/>
        </w:rPr>
      </w:pPr>
      <w:r>
        <w:rPr>
          <w:rFonts w:hint="eastAsia" w:ascii="仿宋" w:hAnsi="仿宋" w:eastAsia="仿宋"/>
          <w:sz w:val="32"/>
          <w:szCs w:val="32"/>
        </w:rPr>
        <w:t>理事会不能召集的，由1/5以上理事、监事会、本团体党组织或党建联络员向党建工作机构申请，由党建工作机构组织成立换届工作领导小组，负责换届选举工作。</w:t>
      </w:r>
    </w:p>
    <w:p w14:paraId="3C436510">
      <w:pPr>
        <w:ind w:firstLine="726" w:firstLineChars="227"/>
        <w:rPr>
          <w:rFonts w:ascii="仿宋" w:hAnsi="仿宋" w:eastAsia="仿宋"/>
          <w:sz w:val="32"/>
          <w:szCs w:val="32"/>
        </w:rPr>
      </w:pPr>
      <w:r>
        <w:rPr>
          <w:rFonts w:hint="eastAsia" w:ascii="仿宋" w:hAnsi="仿宋" w:eastAsia="仿宋"/>
          <w:sz w:val="32"/>
          <w:szCs w:val="32"/>
        </w:rPr>
        <w:t>第二十一条 本协会设立监事会，监事任期与理事任期相同，期满可以连任。监事会由7名监事组成。监事会设监事长1名，副监事长2名，由监事会选举产生。监事长最高任职年龄不超过70周岁，连任不超过2届。</w:t>
      </w:r>
    </w:p>
    <w:p w14:paraId="417D8779">
      <w:pPr>
        <w:ind w:firstLine="726" w:firstLineChars="227"/>
        <w:rPr>
          <w:rFonts w:ascii="仿宋" w:hAnsi="仿宋" w:eastAsia="仿宋"/>
          <w:sz w:val="32"/>
          <w:szCs w:val="32"/>
        </w:rPr>
      </w:pPr>
      <w:r>
        <w:rPr>
          <w:rFonts w:hint="eastAsia" w:ascii="仿宋" w:hAnsi="仿宋" w:eastAsia="仿宋"/>
          <w:sz w:val="32"/>
          <w:szCs w:val="32"/>
        </w:rPr>
        <w:t>第二十二条 监事的选举和罢免：</w:t>
      </w:r>
    </w:p>
    <w:p w14:paraId="2C3472C9">
      <w:pPr>
        <w:ind w:firstLine="726" w:firstLineChars="227"/>
        <w:rPr>
          <w:rFonts w:ascii="仿宋" w:hAnsi="仿宋" w:eastAsia="仿宋"/>
          <w:sz w:val="32"/>
          <w:szCs w:val="32"/>
        </w:rPr>
      </w:pPr>
      <w:r>
        <w:rPr>
          <w:rFonts w:hint="eastAsia" w:ascii="仿宋" w:hAnsi="仿宋" w:eastAsia="仿宋"/>
          <w:sz w:val="32"/>
          <w:szCs w:val="32"/>
        </w:rPr>
        <w:t>（一）由会员大会选举产生；</w:t>
      </w:r>
    </w:p>
    <w:p w14:paraId="3E573324">
      <w:pPr>
        <w:ind w:firstLine="726" w:firstLineChars="227"/>
        <w:rPr>
          <w:rFonts w:ascii="仿宋" w:hAnsi="仿宋" w:eastAsia="仿宋"/>
          <w:sz w:val="32"/>
          <w:szCs w:val="32"/>
        </w:rPr>
      </w:pPr>
      <w:r>
        <w:rPr>
          <w:rFonts w:hint="eastAsia" w:ascii="仿宋" w:hAnsi="仿宋" w:eastAsia="仿宋"/>
          <w:sz w:val="32"/>
          <w:szCs w:val="32"/>
        </w:rPr>
        <w:t>（二）监事的罢免依照其产生程序。</w:t>
      </w:r>
    </w:p>
    <w:p w14:paraId="1FEB7D21">
      <w:pPr>
        <w:ind w:firstLine="726" w:firstLineChars="227"/>
        <w:rPr>
          <w:rFonts w:ascii="仿宋" w:hAnsi="仿宋" w:eastAsia="仿宋"/>
          <w:sz w:val="32"/>
          <w:szCs w:val="32"/>
        </w:rPr>
      </w:pPr>
      <w:r>
        <w:rPr>
          <w:rFonts w:hint="eastAsia" w:ascii="仿宋" w:hAnsi="仿宋" w:eastAsia="仿宋"/>
          <w:sz w:val="32"/>
          <w:szCs w:val="32"/>
        </w:rPr>
        <w:t>第二十三条 本协会的负责人、理事和财务管理人员不得兼任监事。</w:t>
      </w:r>
    </w:p>
    <w:p w14:paraId="207547A0">
      <w:pPr>
        <w:ind w:firstLine="726" w:firstLineChars="227"/>
        <w:rPr>
          <w:rFonts w:ascii="仿宋" w:hAnsi="仿宋" w:eastAsia="仿宋"/>
          <w:sz w:val="32"/>
          <w:szCs w:val="32"/>
        </w:rPr>
      </w:pPr>
      <w:r>
        <w:rPr>
          <w:rFonts w:hint="eastAsia" w:ascii="仿宋" w:hAnsi="仿宋" w:eastAsia="仿宋"/>
          <w:sz w:val="32"/>
          <w:szCs w:val="32"/>
        </w:rPr>
        <w:t>第二十四条  监事会行使下列职权：</w:t>
      </w:r>
    </w:p>
    <w:p w14:paraId="5BD582BC">
      <w:pPr>
        <w:ind w:firstLine="726" w:firstLineChars="227"/>
        <w:rPr>
          <w:rFonts w:ascii="仿宋" w:hAnsi="仿宋" w:eastAsia="仿宋"/>
          <w:sz w:val="32"/>
          <w:szCs w:val="32"/>
        </w:rPr>
      </w:pPr>
      <w:r>
        <w:rPr>
          <w:rFonts w:hint="eastAsia" w:ascii="仿宋" w:hAnsi="仿宋" w:eastAsia="仿宋"/>
          <w:sz w:val="32"/>
          <w:szCs w:val="32"/>
        </w:rPr>
        <w:t>（一）列席理事会会议，并对决议事项提出质询或建议；</w:t>
      </w:r>
    </w:p>
    <w:p w14:paraId="6DDAB6B1">
      <w:pPr>
        <w:ind w:firstLine="726" w:firstLineChars="227"/>
        <w:rPr>
          <w:rFonts w:ascii="仿宋" w:hAnsi="仿宋" w:eastAsia="仿宋"/>
          <w:sz w:val="32"/>
          <w:szCs w:val="32"/>
        </w:rPr>
      </w:pPr>
      <w:r>
        <w:rPr>
          <w:rFonts w:hint="eastAsia" w:ascii="仿宋" w:hAnsi="仿宋" w:eastAsia="仿宋"/>
          <w:sz w:val="32"/>
          <w:szCs w:val="32"/>
        </w:rPr>
        <w:t>（二）对理事、负责人执行本协会职务的行为进行监督，对严重违反本协会章程或者会员大会决议的人员提出罢免建议；</w:t>
      </w:r>
    </w:p>
    <w:p w14:paraId="5D308ECD">
      <w:pPr>
        <w:ind w:firstLine="726" w:firstLineChars="227"/>
        <w:rPr>
          <w:rFonts w:ascii="仿宋" w:hAnsi="仿宋" w:eastAsia="仿宋"/>
          <w:sz w:val="32"/>
          <w:szCs w:val="32"/>
        </w:rPr>
      </w:pPr>
      <w:r>
        <w:rPr>
          <w:rFonts w:hint="eastAsia" w:ascii="仿宋" w:hAnsi="仿宋" w:eastAsia="仿宋"/>
          <w:sz w:val="32"/>
          <w:szCs w:val="32"/>
        </w:rPr>
        <w:t>（三）检查本协会的财务报告，向会员大会报告监事会的工作和提出提案；</w:t>
      </w:r>
    </w:p>
    <w:p w14:paraId="0E9C2100">
      <w:pPr>
        <w:ind w:firstLine="726" w:firstLineChars="227"/>
        <w:rPr>
          <w:rFonts w:ascii="仿宋" w:hAnsi="仿宋" w:eastAsia="仿宋"/>
          <w:sz w:val="32"/>
          <w:szCs w:val="32"/>
        </w:rPr>
      </w:pPr>
      <w:r>
        <w:rPr>
          <w:rFonts w:hint="eastAsia" w:ascii="仿宋" w:hAnsi="仿宋" w:eastAsia="仿宋"/>
          <w:sz w:val="32"/>
          <w:szCs w:val="32"/>
        </w:rPr>
        <w:t>（四）对负责人、理事、财务管理人员损害本协会利益的行为，要求其及时予以纠正；</w:t>
      </w:r>
    </w:p>
    <w:p w14:paraId="1BCFC999">
      <w:pPr>
        <w:ind w:firstLine="726" w:firstLineChars="227"/>
        <w:rPr>
          <w:rFonts w:ascii="仿宋" w:hAnsi="仿宋" w:eastAsia="仿宋"/>
          <w:sz w:val="32"/>
          <w:szCs w:val="32"/>
        </w:rPr>
      </w:pPr>
      <w:r>
        <w:rPr>
          <w:rFonts w:hint="eastAsia" w:ascii="仿宋" w:hAnsi="仿宋" w:eastAsia="仿宋"/>
          <w:sz w:val="32"/>
          <w:szCs w:val="32"/>
        </w:rPr>
        <w:t>（五）向党建工作机构、登记管理机关以及税务、会计主管部门反映本协会工作中存在的问题；</w:t>
      </w:r>
    </w:p>
    <w:p w14:paraId="6E574264">
      <w:pPr>
        <w:ind w:firstLine="726" w:firstLineChars="227"/>
        <w:rPr>
          <w:rFonts w:ascii="仿宋" w:hAnsi="仿宋" w:eastAsia="仿宋"/>
          <w:sz w:val="32"/>
          <w:szCs w:val="32"/>
        </w:rPr>
      </w:pPr>
      <w:r>
        <w:rPr>
          <w:rFonts w:hint="eastAsia" w:ascii="仿宋" w:hAnsi="仿宋" w:eastAsia="仿宋"/>
          <w:sz w:val="32"/>
          <w:szCs w:val="32"/>
        </w:rPr>
        <w:t>（六）决定其他应由监事会审议的事项。</w:t>
      </w:r>
    </w:p>
    <w:p w14:paraId="088686FE">
      <w:pPr>
        <w:ind w:firstLine="726" w:firstLineChars="227"/>
        <w:rPr>
          <w:rFonts w:ascii="仿宋" w:hAnsi="仿宋" w:eastAsia="仿宋"/>
          <w:sz w:val="32"/>
          <w:szCs w:val="32"/>
        </w:rPr>
      </w:pPr>
      <w:r>
        <w:rPr>
          <w:rFonts w:hint="eastAsia" w:ascii="仿宋" w:hAnsi="仿宋" w:eastAsia="仿宋"/>
          <w:sz w:val="32"/>
          <w:szCs w:val="32"/>
        </w:rPr>
        <w:t>监事会每年至少召开1次会议。监事会会议须有2/3以上监事出席方能召开，其决议须经到会监事1/2以上通过方为有效。</w:t>
      </w:r>
    </w:p>
    <w:p w14:paraId="71C0D040">
      <w:pPr>
        <w:ind w:firstLine="726" w:firstLineChars="227"/>
        <w:rPr>
          <w:rFonts w:ascii="仿宋" w:hAnsi="仿宋" w:eastAsia="仿宋"/>
          <w:sz w:val="32"/>
          <w:szCs w:val="32"/>
        </w:rPr>
      </w:pPr>
      <w:r>
        <w:rPr>
          <w:rFonts w:hint="eastAsia" w:ascii="仿宋" w:hAnsi="仿宋" w:eastAsia="仿宋"/>
          <w:sz w:val="32"/>
          <w:szCs w:val="32"/>
        </w:rPr>
        <w:t>第二十五条  监事应当遵守有关法律、法规和本章程，忠实、勤勉履行职责。</w:t>
      </w:r>
    </w:p>
    <w:p w14:paraId="62EB3B18">
      <w:pPr>
        <w:ind w:firstLine="726" w:firstLineChars="227"/>
        <w:rPr>
          <w:rFonts w:ascii="仿宋" w:hAnsi="仿宋" w:eastAsia="仿宋"/>
          <w:sz w:val="32"/>
          <w:szCs w:val="32"/>
        </w:rPr>
      </w:pPr>
      <w:r>
        <w:rPr>
          <w:rFonts w:hint="eastAsia" w:ascii="仿宋" w:hAnsi="仿宋" w:eastAsia="仿宋"/>
          <w:sz w:val="32"/>
          <w:szCs w:val="32"/>
        </w:rPr>
        <w:t>第二十六条  监事会可以对本协会开展活动情况进行调查；必要时，可以聘请会计师事务所等协助其工作。监事会行使职权所必需的费用，由本协会承担。</w:t>
      </w:r>
    </w:p>
    <w:p w14:paraId="4AABEEE4">
      <w:pPr>
        <w:ind w:firstLine="726" w:firstLineChars="227"/>
        <w:rPr>
          <w:rFonts w:ascii="仿宋" w:hAnsi="仿宋" w:eastAsia="仿宋"/>
          <w:sz w:val="32"/>
          <w:szCs w:val="32"/>
        </w:rPr>
      </w:pPr>
      <w:r>
        <w:rPr>
          <w:rFonts w:hint="eastAsia" w:ascii="仿宋" w:hAnsi="仿宋" w:eastAsia="仿宋"/>
          <w:sz w:val="32"/>
          <w:szCs w:val="32"/>
        </w:rPr>
        <w:t>第二十七条  本协会设会长、秘书长各一名，副会长若干名。会长、副会长、秘书长必须具备下列条件：</w:t>
      </w:r>
    </w:p>
    <w:p w14:paraId="77DDC56F">
      <w:pPr>
        <w:ind w:firstLine="726" w:firstLineChars="227"/>
        <w:rPr>
          <w:rFonts w:ascii="仿宋" w:hAnsi="仿宋" w:eastAsia="仿宋"/>
          <w:sz w:val="32"/>
          <w:szCs w:val="32"/>
        </w:rPr>
      </w:pPr>
      <w:r>
        <w:rPr>
          <w:rFonts w:hint="eastAsia" w:ascii="仿宋" w:hAnsi="仿宋" w:eastAsia="仿宋"/>
          <w:sz w:val="32"/>
          <w:szCs w:val="32"/>
        </w:rPr>
        <w:t>(一)坚持党的路线、方针、政策，政治素质好；</w:t>
      </w:r>
    </w:p>
    <w:p w14:paraId="11D92F20">
      <w:pPr>
        <w:ind w:firstLine="726" w:firstLineChars="227"/>
        <w:rPr>
          <w:rFonts w:ascii="仿宋" w:hAnsi="仿宋" w:eastAsia="仿宋"/>
          <w:sz w:val="32"/>
          <w:szCs w:val="32"/>
        </w:rPr>
      </w:pPr>
      <w:r>
        <w:rPr>
          <w:rFonts w:hint="eastAsia" w:ascii="仿宋" w:hAnsi="仿宋" w:eastAsia="仿宋"/>
          <w:sz w:val="32"/>
          <w:szCs w:val="32"/>
        </w:rPr>
        <w:t>(二)熟悉行业情况，具有专业知识，在本行业内有较大影响；</w:t>
      </w:r>
    </w:p>
    <w:p w14:paraId="1E9529A5">
      <w:pPr>
        <w:ind w:firstLine="726" w:firstLineChars="227"/>
        <w:rPr>
          <w:rFonts w:ascii="仿宋" w:hAnsi="仿宋" w:eastAsia="仿宋"/>
          <w:sz w:val="32"/>
          <w:szCs w:val="32"/>
        </w:rPr>
      </w:pPr>
      <w:r>
        <w:rPr>
          <w:rFonts w:hint="eastAsia" w:ascii="仿宋" w:hAnsi="仿宋" w:eastAsia="仿宋"/>
          <w:sz w:val="32"/>
          <w:szCs w:val="32"/>
        </w:rPr>
        <w:t>(三)会长、副会长、秘书长最高任职年龄不超过70周岁。秘书长为专职。</w:t>
      </w:r>
    </w:p>
    <w:p w14:paraId="25BDADB7">
      <w:pPr>
        <w:ind w:firstLine="726" w:firstLineChars="227"/>
        <w:rPr>
          <w:rFonts w:ascii="仿宋" w:hAnsi="仿宋" w:eastAsia="仿宋"/>
          <w:sz w:val="32"/>
          <w:szCs w:val="32"/>
        </w:rPr>
      </w:pPr>
      <w:r>
        <w:rPr>
          <w:rFonts w:hint="eastAsia" w:ascii="仿宋" w:hAnsi="仿宋" w:eastAsia="仿宋"/>
          <w:sz w:val="32"/>
          <w:szCs w:val="32"/>
        </w:rPr>
        <w:t>(四)身体健康，能坚持正常工作；</w:t>
      </w:r>
    </w:p>
    <w:p w14:paraId="54F074D0">
      <w:pPr>
        <w:ind w:firstLine="726" w:firstLineChars="227"/>
        <w:rPr>
          <w:rFonts w:ascii="仿宋" w:hAnsi="仿宋" w:eastAsia="仿宋"/>
          <w:sz w:val="32"/>
          <w:szCs w:val="32"/>
        </w:rPr>
      </w:pPr>
      <w:r>
        <w:rPr>
          <w:rFonts w:hint="eastAsia" w:ascii="仿宋" w:hAnsi="仿宋" w:eastAsia="仿宋"/>
          <w:sz w:val="32"/>
          <w:szCs w:val="32"/>
        </w:rPr>
        <w:t>(五)具有完全民事行为能力；</w:t>
      </w:r>
    </w:p>
    <w:p w14:paraId="624F2DA6">
      <w:pPr>
        <w:ind w:firstLine="726" w:firstLineChars="227"/>
        <w:rPr>
          <w:rFonts w:ascii="仿宋" w:hAnsi="仿宋" w:eastAsia="仿宋"/>
          <w:sz w:val="32"/>
          <w:szCs w:val="32"/>
        </w:rPr>
      </w:pPr>
      <w:r>
        <w:rPr>
          <w:rFonts w:hint="eastAsia" w:ascii="仿宋" w:hAnsi="仿宋" w:eastAsia="仿宋"/>
          <w:sz w:val="32"/>
          <w:szCs w:val="32"/>
        </w:rPr>
        <w:t>(六)未受过剥夺政治权利的刑事处罚的。</w:t>
      </w:r>
    </w:p>
    <w:p w14:paraId="51B47313">
      <w:pPr>
        <w:ind w:firstLine="726" w:firstLineChars="227"/>
        <w:rPr>
          <w:rFonts w:ascii="仿宋" w:hAnsi="仿宋" w:eastAsia="仿宋"/>
          <w:sz w:val="32"/>
          <w:szCs w:val="32"/>
        </w:rPr>
      </w:pPr>
      <w:r>
        <w:rPr>
          <w:rFonts w:hint="eastAsia" w:ascii="仿宋" w:hAnsi="仿宋" w:eastAsia="仿宋"/>
          <w:sz w:val="32"/>
          <w:szCs w:val="32"/>
        </w:rPr>
        <w:t>第二十八条  本协会会长、副会长、秘书长如超过最高任职年龄的，经理事会表决通过，报党建工作机构审核同意，浙江省民政厅批准后，方可任职。</w:t>
      </w:r>
    </w:p>
    <w:p w14:paraId="1AB67B5C">
      <w:pPr>
        <w:ind w:firstLine="726" w:firstLineChars="227"/>
        <w:rPr>
          <w:rFonts w:ascii="仿宋" w:hAnsi="仿宋" w:eastAsia="仿宋"/>
          <w:sz w:val="32"/>
          <w:szCs w:val="32"/>
        </w:rPr>
      </w:pPr>
      <w:r>
        <w:rPr>
          <w:rFonts w:hint="eastAsia" w:ascii="仿宋" w:hAnsi="仿宋" w:eastAsia="仿宋"/>
          <w:sz w:val="32"/>
          <w:szCs w:val="32"/>
        </w:rPr>
        <w:t>第二十九条  本协会会长、副会长、秘书长任期每届五年。会长、副会长、秘书长任期最长不得超过两届。因特殊情况需延长任期的，须经会员大会2/3以上会员表决通过，报党建工作机构审核同意，浙江省民政厅批准后，方可任职。</w:t>
      </w:r>
    </w:p>
    <w:p w14:paraId="44C176FE">
      <w:pPr>
        <w:ind w:firstLine="726" w:firstLineChars="227"/>
        <w:rPr>
          <w:rFonts w:ascii="仿宋" w:hAnsi="仿宋" w:eastAsia="仿宋"/>
          <w:sz w:val="32"/>
          <w:szCs w:val="32"/>
        </w:rPr>
      </w:pPr>
      <w:r>
        <w:rPr>
          <w:rFonts w:hint="eastAsia" w:ascii="仿宋" w:hAnsi="仿宋" w:eastAsia="仿宋"/>
          <w:sz w:val="32"/>
          <w:szCs w:val="32"/>
        </w:rPr>
        <w:t>第三十条  本协会会长为本协会法定代表人。因特殊情况，经会长推荐、理事会同意，报党建工作机构审核同意并经省民政厅批准后，可以由副会长或秘书长担任法定代表人。聘任或向社会公开招聘的秘书长不得任本协会法定代表人。本协会法定代表人不兼任其他团体的法定代表人。法定代表人代表本协会签署有关重要文件。</w:t>
      </w:r>
    </w:p>
    <w:p w14:paraId="3A39F264">
      <w:pPr>
        <w:ind w:firstLine="726" w:firstLineChars="227"/>
        <w:rPr>
          <w:rFonts w:ascii="仿宋" w:hAnsi="仿宋" w:eastAsia="仿宋"/>
          <w:sz w:val="32"/>
          <w:szCs w:val="32"/>
        </w:rPr>
      </w:pPr>
      <w:r>
        <w:rPr>
          <w:rFonts w:hint="eastAsia" w:ascii="仿宋" w:hAnsi="仿宋" w:eastAsia="仿宋"/>
          <w:sz w:val="32"/>
          <w:szCs w:val="32"/>
        </w:rPr>
        <w:t>第三十一条  本协会会长行使下列职权：</w:t>
      </w:r>
    </w:p>
    <w:p w14:paraId="722947FC">
      <w:pPr>
        <w:ind w:firstLine="726" w:firstLineChars="227"/>
        <w:rPr>
          <w:rFonts w:ascii="仿宋" w:hAnsi="仿宋" w:eastAsia="仿宋"/>
          <w:sz w:val="32"/>
          <w:szCs w:val="32"/>
        </w:rPr>
      </w:pPr>
      <w:r>
        <w:rPr>
          <w:rFonts w:hint="eastAsia" w:ascii="仿宋" w:hAnsi="仿宋" w:eastAsia="仿宋"/>
          <w:sz w:val="32"/>
          <w:szCs w:val="32"/>
        </w:rPr>
        <w:t>(一)召集和主持理事会；</w:t>
      </w:r>
    </w:p>
    <w:p w14:paraId="4117464B">
      <w:pPr>
        <w:ind w:firstLine="726" w:firstLineChars="227"/>
        <w:rPr>
          <w:rFonts w:ascii="仿宋" w:hAnsi="仿宋" w:eastAsia="仿宋"/>
          <w:sz w:val="32"/>
          <w:szCs w:val="32"/>
        </w:rPr>
      </w:pPr>
      <w:r>
        <w:rPr>
          <w:rFonts w:hint="eastAsia" w:ascii="仿宋" w:hAnsi="仿宋" w:eastAsia="仿宋"/>
          <w:sz w:val="32"/>
          <w:szCs w:val="32"/>
        </w:rPr>
        <w:t>(二)召集主持会长会议：</w:t>
      </w:r>
    </w:p>
    <w:p w14:paraId="0D8D8D90">
      <w:pPr>
        <w:ind w:firstLine="726" w:firstLineChars="227"/>
        <w:rPr>
          <w:rFonts w:ascii="仿宋" w:hAnsi="仿宋" w:eastAsia="仿宋"/>
          <w:sz w:val="32"/>
          <w:szCs w:val="32"/>
        </w:rPr>
      </w:pPr>
      <w:r>
        <w:rPr>
          <w:rFonts w:hint="eastAsia" w:ascii="仿宋" w:hAnsi="仿宋" w:eastAsia="仿宋"/>
          <w:sz w:val="32"/>
          <w:szCs w:val="32"/>
        </w:rPr>
        <w:t>(三)检查会员大会、理事会决议的落实情况。</w:t>
      </w:r>
    </w:p>
    <w:p w14:paraId="571A8256">
      <w:pPr>
        <w:ind w:firstLine="726" w:firstLineChars="227"/>
        <w:rPr>
          <w:rFonts w:ascii="仿宋" w:hAnsi="仿宋" w:eastAsia="仿宋"/>
          <w:sz w:val="32"/>
          <w:szCs w:val="32"/>
        </w:rPr>
      </w:pPr>
      <w:r>
        <w:rPr>
          <w:rFonts w:hint="eastAsia" w:ascii="仿宋" w:hAnsi="仿宋" w:eastAsia="仿宋"/>
          <w:sz w:val="32"/>
          <w:szCs w:val="32"/>
        </w:rPr>
        <w:t>副会长协助会长工作。会长缺席时，指定一名副会长代行会长的职权。</w:t>
      </w:r>
    </w:p>
    <w:p w14:paraId="03B1A847">
      <w:pPr>
        <w:ind w:firstLine="726" w:firstLineChars="227"/>
        <w:rPr>
          <w:rFonts w:ascii="仿宋" w:hAnsi="仿宋" w:eastAsia="仿宋"/>
          <w:sz w:val="32"/>
          <w:szCs w:val="32"/>
        </w:rPr>
      </w:pPr>
      <w:r>
        <w:rPr>
          <w:rFonts w:hint="eastAsia" w:ascii="仿宋" w:hAnsi="仿宋" w:eastAsia="仿宋"/>
          <w:sz w:val="32"/>
          <w:szCs w:val="32"/>
        </w:rPr>
        <w:t>会长、副会长、秘书长为会长会议组成人员，每年至少召开一次会议，决定协会年度计划及其他需要会长会议决定的事项。</w:t>
      </w:r>
    </w:p>
    <w:p w14:paraId="1946D213">
      <w:pPr>
        <w:ind w:firstLine="726" w:firstLineChars="227"/>
        <w:rPr>
          <w:rFonts w:ascii="仿宋" w:hAnsi="仿宋" w:eastAsia="仿宋"/>
          <w:sz w:val="32"/>
          <w:szCs w:val="32"/>
        </w:rPr>
      </w:pPr>
      <w:r>
        <w:rPr>
          <w:rFonts w:hint="eastAsia" w:ascii="仿宋" w:hAnsi="仿宋" w:eastAsia="仿宋"/>
          <w:sz w:val="32"/>
          <w:szCs w:val="32"/>
        </w:rPr>
        <w:t xml:space="preserve">第三十二条  本协会设秘书处，本协会秘书长行使下列职权：       </w:t>
      </w:r>
    </w:p>
    <w:p w14:paraId="0EF60B2D">
      <w:pPr>
        <w:ind w:firstLine="696" w:firstLineChars="227"/>
        <w:rPr>
          <w:rFonts w:ascii="仿宋" w:hAnsi="仿宋" w:eastAsia="仿宋"/>
          <w:w w:val="96"/>
          <w:sz w:val="32"/>
          <w:szCs w:val="32"/>
        </w:rPr>
      </w:pPr>
      <w:r>
        <w:rPr>
          <w:rFonts w:hint="eastAsia" w:ascii="仿宋" w:hAnsi="仿宋" w:eastAsia="仿宋"/>
          <w:w w:val="96"/>
          <w:sz w:val="32"/>
          <w:szCs w:val="32"/>
        </w:rPr>
        <w:t>(一)主持办事机构开展日常工作，组织实施年度工作计划；</w:t>
      </w:r>
    </w:p>
    <w:p w14:paraId="00638602">
      <w:pPr>
        <w:ind w:firstLine="726" w:firstLineChars="227"/>
        <w:rPr>
          <w:rFonts w:ascii="仿宋" w:hAnsi="仿宋" w:eastAsia="仿宋"/>
          <w:sz w:val="32"/>
          <w:szCs w:val="32"/>
        </w:rPr>
      </w:pPr>
      <w:r>
        <w:rPr>
          <w:rFonts w:hint="eastAsia" w:ascii="仿宋" w:hAnsi="仿宋" w:eastAsia="仿宋"/>
          <w:sz w:val="32"/>
          <w:szCs w:val="32"/>
        </w:rPr>
        <w:t>(二)协调各分支机构、代表机构、实体机构开展工作；</w:t>
      </w:r>
    </w:p>
    <w:p w14:paraId="24A70DDA">
      <w:pPr>
        <w:ind w:firstLine="726" w:firstLineChars="227"/>
        <w:rPr>
          <w:rFonts w:ascii="仿宋" w:hAnsi="仿宋" w:eastAsia="仿宋"/>
          <w:sz w:val="32"/>
          <w:szCs w:val="32"/>
        </w:rPr>
      </w:pPr>
      <w:r>
        <w:rPr>
          <w:rFonts w:hint="eastAsia" w:ascii="仿宋" w:hAnsi="仿宋" w:eastAsia="仿宋"/>
          <w:sz w:val="32"/>
          <w:szCs w:val="32"/>
        </w:rPr>
        <w:t>(三)提名副秘书长以及各办事机构、分支机构、代表机构和实体机构主要负责人，交理事会决定；</w:t>
      </w:r>
    </w:p>
    <w:p w14:paraId="2045A2C0">
      <w:pPr>
        <w:ind w:firstLine="726" w:firstLineChars="227"/>
        <w:rPr>
          <w:rFonts w:ascii="仿宋" w:hAnsi="仿宋" w:eastAsia="仿宋"/>
          <w:sz w:val="32"/>
          <w:szCs w:val="32"/>
        </w:rPr>
      </w:pPr>
      <w:r>
        <w:rPr>
          <w:rFonts w:hint="eastAsia" w:ascii="仿宋" w:hAnsi="仿宋" w:eastAsia="仿宋"/>
          <w:sz w:val="32"/>
          <w:szCs w:val="32"/>
        </w:rPr>
        <w:t>(四)决定办事机构、代表机构、实体机构专职工作人员的聘用；</w:t>
      </w:r>
    </w:p>
    <w:p w14:paraId="270273CA">
      <w:pPr>
        <w:ind w:firstLine="726" w:firstLineChars="227"/>
        <w:rPr>
          <w:rFonts w:ascii="仿宋" w:hAnsi="仿宋" w:eastAsia="仿宋"/>
          <w:sz w:val="32"/>
          <w:szCs w:val="32"/>
        </w:rPr>
      </w:pPr>
      <w:r>
        <w:rPr>
          <w:rFonts w:hint="eastAsia" w:ascii="仿宋" w:hAnsi="仿宋" w:eastAsia="仿宋"/>
          <w:sz w:val="32"/>
          <w:szCs w:val="32"/>
        </w:rPr>
        <w:t>(五)处理其他日常事务。</w:t>
      </w:r>
    </w:p>
    <w:p w14:paraId="2E2661F9">
      <w:pPr>
        <w:jc w:val="center"/>
        <w:rPr>
          <w:rFonts w:ascii="仿宋" w:hAnsi="仿宋" w:eastAsia="仿宋"/>
          <w:sz w:val="32"/>
          <w:szCs w:val="32"/>
        </w:rPr>
      </w:pPr>
      <w:r>
        <w:rPr>
          <w:rFonts w:hint="eastAsia" w:ascii="仿宋" w:hAnsi="仿宋" w:eastAsia="仿宋"/>
          <w:sz w:val="32"/>
          <w:szCs w:val="32"/>
        </w:rPr>
        <w:t>第五章   资产管理、使用原则</w:t>
      </w:r>
    </w:p>
    <w:p w14:paraId="1C9E5BA1">
      <w:pPr>
        <w:ind w:firstLine="726" w:firstLineChars="227"/>
        <w:rPr>
          <w:rFonts w:ascii="仿宋" w:hAnsi="仿宋" w:eastAsia="仿宋"/>
          <w:sz w:val="32"/>
          <w:szCs w:val="32"/>
        </w:rPr>
      </w:pPr>
      <w:r>
        <w:rPr>
          <w:rFonts w:hint="eastAsia" w:ascii="仿宋" w:hAnsi="仿宋" w:eastAsia="仿宋"/>
          <w:sz w:val="32"/>
          <w:szCs w:val="32"/>
        </w:rPr>
        <w:t>第三十三条  本协会经费来源；</w:t>
      </w:r>
    </w:p>
    <w:p w14:paraId="0BAA2350">
      <w:pPr>
        <w:ind w:firstLine="726" w:firstLineChars="227"/>
        <w:rPr>
          <w:rFonts w:ascii="仿宋" w:hAnsi="仿宋" w:eastAsia="仿宋"/>
          <w:sz w:val="32"/>
          <w:szCs w:val="32"/>
        </w:rPr>
      </w:pPr>
      <w:r>
        <w:rPr>
          <w:rFonts w:hint="eastAsia" w:ascii="仿宋" w:hAnsi="仿宋" w:eastAsia="仿宋"/>
          <w:sz w:val="32"/>
          <w:szCs w:val="32"/>
        </w:rPr>
        <w:t>(一)会费；</w:t>
      </w:r>
    </w:p>
    <w:p w14:paraId="29B45BF0">
      <w:pPr>
        <w:ind w:firstLine="726" w:firstLineChars="227"/>
        <w:rPr>
          <w:rFonts w:ascii="仿宋" w:hAnsi="仿宋" w:eastAsia="仿宋"/>
          <w:sz w:val="32"/>
          <w:szCs w:val="32"/>
        </w:rPr>
      </w:pPr>
      <w:r>
        <w:rPr>
          <w:rFonts w:hint="eastAsia" w:ascii="仿宋" w:hAnsi="仿宋" w:eastAsia="仿宋"/>
          <w:sz w:val="32"/>
          <w:szCs w:val="32"/>
        </w:rPr>
        <w:t>(二)捐赠；</w:t>
      </w:r>
    </w:p>
    <w:p w14:paraId="71E94B11">
      <w:pPr>
        <w:ind w:firstLine="726" w:firstLineChars="227"/>
        <w:rPr>
          <w:rFonts w:ascii="仿宋" w:hAnsi="仿宋" w:eastAsia="仿宋"/>
          <w:sz w:val="32"/>
          <w:szCs w:val="32"/>
        </w:rPr>
      </w:pPr>
      <w:r>
        <w:rPr>
          <w:rFonts w:hint="eastAsia" w:ascii="仿宋" w:hAnsi="仿宋" w:eastAsia="仿宋"/>
          <w:sz w:val="32"/>
          <w:szCs w:val="32"/>
        </w:rPr>
        <w:t>(三)政府资助；</w:t>
      </w:r>
    </w:p>
    <w:p w14:paraId="21598133">
      <w:pPr>
        <w:ind w:firstLine="726" w:firstLineChars="227"/>
        <w:rPr>
          <w:rFonts w:ascii="仿宋" w:hAnsi="仿宋" w:eastAsia="仿宋"/>
          <w:sz w:val="32"/>
          <w:szCs w:val="32"/>
        </w:rPr>
      </w:pPr>
      <w:r>
        <w:rPr>
          <w:rFonts w:hint="eastAsia" w:ascii="仿宋" w:hAnsi="仿宋" w:eastAsia="仿宋"/>
          <w:sz w:val="32"/>
          <w:szCs w:val="32"/>
        </w:rPr>
        <w:t>(四)在核准的业务范围内开展活动或服务的收入；</w:t>
      </w:r>
    </w:p>
    <w:p w14:paraId="6586BA57">
      <w:pPr>
        <w:ind w:firstLine="726" w:firstLineChars="227"/>
        <w:rPr>
          <w:rFonts w:ascii="仿宋" w:hAnsi="仿宋" w:eastAsia="仿宋"/>
          <w:sz w:val="32"/>
          <w:szCs w:val="32"/>
        </w:rPr>
      </w:pPr>
      <w:r>
        <w:rPr>
          <w:rFonts w:hint="eastAsia" w:ascii="仿宋" w:hAnsi="仿宋" w:eastAsia="仿宋"/>
          <w:sz w:val="32"/>
          <w:szCs w:val="32"/>
        </w:rPr>
        <w:t>(五)利息；</w:t>
      </w:r>
    </w:p>
    <w:p w14:paraId="58822FF2">
      <w:pPr>
        <w:ind w:firstLine="726" w:firstLineChars="227"/>
        <w:rPr>
          <w:rFonts w:ascii="仿宋" w:hAnsi="仿宋" w:eastAsia="仿宋"/>
          <w:sz w:val="32"/>
          <w:szCs w:val="32"/>
        </w:rPr>
      </w:pPr>
      <w:r>
        <w:rPr>
          <w:rFonts w:hint="eastAsia" w:ascii="仿宋" w:hAnsi="仿宋" w:eastAsia="仿宋"/>
          <w:sz w:val="32"/>
          <w:szCs w:val="32"/>
        </w:rPr>
        <w:t>(六)其他合法收入。</w:t>
      </w:r>
    </w:p>
    <w:p w14:paraId="5F238244">
      <w:pPr>
        <w:ind w:firstLine="726" w:firstLineChars="227"/>
        <w:rPr>
          <w:rFonts w:ascii="仿宋" w:hAnsi="仿宋" w:eastAsia="仿宋"/>
          <w:sz w:val="32"/>
          <w:szCs w:val="32"/>
        </w:rPr>
      </w:pPr>
      <w:r>
        <w:rPr>
          <w:rFonts w:hint="eastAsia" w:ascii="仿宋" w:hAnsi="仿宋" w:eastAsia="仿宋"/>
          <w:sz w:val="32"/>
          <w:szCs w:val="32"/>
        </w:rPr>
        <w:t>第三十四条  本协会按照国家有关规定收取会员会费。</w:t>
      </w:r>
    </w:p>
    <w:p w14:paraId="4DD43068">
      <w:pPr>
        <w:ind w:firstLine="726" w:firstLineChars="227"/>
        <w:rPr>
          <w:rFonts w:ascii="仿宋" w:hAnsi="仿宋" w:eastAsia="仿宋"/>
          <w:sz w:val="32"/>
          <w:szCs w:val="32"/>
        </w:rPr>
      </w:pPr>
      <w:r>
        <w:rPr>
          <w:rFonts w:hint="eastAsia" w:ascii="仿宋" w:hAnsi="仿宋" w:eastAsia="仿宋"/>
          <w:sz w:val="32"/>
          <w:szCs w:val="32"/>
        </w:rPr>
        <w:t>第三十五条  本协会经费必须用于本章程规定的业务范围和事业的发展，不得在会员中分配。投入人对投入本协会的财产不保留或者享有任何财产权利，财产及其孳息不用于分配。</w:t>
      </w:r>
    </w:p>
    <w:p w14:paraId="41EAF344">
      <w:pPr>
        <w:ind w:firstLine="726" w:firstLineChars="227"/>
        <w:rPr>
          <w:rFonts w:ascii="仿宋" w:hAnsi="仿宋" w:eastAsia="仿宋"/>
          <w:sz w:val="32"/>
          <w:szCs w:val="32"/>
        </w:rPr>
      </w:pPr>
      <w:r>
        <w:rPr>
          <w:rFonts w:hint="eastAsia" w:ascii="仿宋" w:hAnsi="仿宋" w:eastAsia="仿宋"/>
          <w:sz w:val="32"/>
          <w:szCs w:val="32"/>
        </w:rPr>
        <w:t>第三十六条  本协会建立严格的财务管理制度，保证会计资料合法、真实、准确、完整。</w:t>
      </w:r>
    </w:p>
    <w:p w14:paraId="7A85B9A3">
      <w:pPr>
        <w:ind w:firstLine="726" w:firstLineChars="227"/>
        <w:rPr>
          <w:rFonts w:ascii="仿宋" w:hAnsi="仿宋" w:eastAsia="仿宋"/>
          <w:sz w:val="32"/>
          <w:szCs w:val="32"/>
        </w:rPr>
      </w:pPr>
      <w:r>
        <w:rPr>
          <w:rFonts w:hint="eastAsia" w:ascii="仿宋" w:hAnsi="仿宋" w:eastAsia="仿宋"/>
          <w:sz w:val="32"/>
          <w:szCs w:val="32"/>
        </w:rPr>
        <w:t>第三十七条  本协会配备具有专业资格的会计人员。会计不得兼任出纳。会计人员必须进行会计核算，实行监督。会计人员调动工作或离职时，必须与接管人员办清交接手续。本协会自觉加强诚信自律建设,加强对本协会主要负责人、专职工作人员和会员的廉洁教育,营造风清气正的良好氛围。</w:t>
      </w:r>
    </w:p>
    <w:p w14:paraId="5486001B">
      <w:pPr>
        <w:ind w:firstLine="726" w:firstLineChars="227"/>
        <w:rPr>
          <w:rFonts w:ascii="仿宋" w:hAnsi="仿宋" w:eastAsia="仿宋"/>
          <w:sz w:val="32"/>
          <w:szCs w:val="32"/>
        </w:rPr>
      </w:pPr>
      <w:r>
        <w:rPr>
          <w:rFonts w:hint="eastAsia" w:ascii="仿宋" w:hAnsi="仿宋" w:eastAsia="仿宋"/>
          <w:sz w:val="32"/>
          <w:szCs w:val="32"/>
        </w:rPr>
        <w:t>第三十八条  本协会的资产管理必须执行国家规定的管理制度，接受会员大会和财政部门的监督。资产来源属于国家拨款或者社会捐赠、资助的，必须接受审计机关的监督，并将有关情况以适当方式向社会公布。</w:t>
      </w:r>
    </w:p>
    <w:p w14:paraId="026AF2F0">
      <w:pPr>
        <w:ind w:firstLine="726" w:firstLineChars="227"/>
        <w:rPr>
          <w:rFonts w:ascii="仿宋" w:hAnsi="仿宋" w:eastAsia="仿宋"/>
          <w:sz w:val="32"/>
          <w:szCs w:val="32"/>
        </w:rPr>
      </w:pPr>
      <w:r>
        <w:rPr>
          <w:rFonts w:hint="eastAsia" w:ascii="仿宋" w:hAnsi="仿宋" w:eastAsia="仿宋"/>
          <w:sz w:val="32"/>
          <w:szCs w:val="32"/>
        </w:rPr>
        <w:t>第三十九条  本协会换届或更换法定代表人之前，必须经过第三方的财务审计。</w:t>
      </w:r>
    </w:p>
    <w:p w14:paraId="1A3C5DC7">
      <w:pPr>
        <w:ind w:firstLine="726" w:firstLineChars="227"/>
        <w:rPr>
          <w:rFonts w:ascii="仿宋" w:hAnsi="仿宋" w:eastAsia="仿宋"/>
          <w:sz w:val="32"/>
          <w:szCs w:val="32"/>
        </w:rPr>
      </w:pPr>
      <w:r>
        <w:rPr>
          <w:rFonts w:hint="eastAsia" w:ascii="仿宋" w:hAnsi="仿宋" w:eastAsia="仿宋"/>
          <w:sz w:val="32"/>
          <w:szCs w:val="32"/>
        </w:rPr>
        <w:t>第四十条  本协会的资产，任何单位、个人不得侵占、私分和挪用。</w:t>
      </w:r>
    </w:p>
    <w:p w14:paraId="47891CBA">
      <w:pPr>
        <w:ind w:firstLine="726" w:firstLineChars="227"/>
        <w:rPr>
          <w:rFonts w:ascii="仿宋" w:hAnsi="仿宋" w:eastAsia="仿宋"/>
          <w:sz w:val="32"/>
          <w:szCs w:val="32"/>
        </w:rPr>
      </w:pPr>
      <w:r>
        <w:rPr>
          <w:rFonts w:hint="eastAsia" w:ascii="仿宋" w:hAnsi="仿宋" w:eastAsia="仿宋"/>
          <w:sz w:val="32"/>
          <w:szCs w:val="32"/>
        </w:rPr>
        <w:t>第四十一条  本协会专职工作人员的工资和保险、福利待遇参照国家对事业单位的有关规定执行。</w:t>
      </w:r>
    </w:p>
    <w:p w14:paraId="0BB32A31">
      <w:pPr>
        <w:jc w:val="center"/>
        <w:rPr>
          <w:rFonts w:ascii="仿宋" w:hAnsi="仿宋" w:eastAsia="仿宋"/>
          <w:sz w:val="32"/>
          <w:szCs w:val="32"/>
        </w:rPr>
      </w:pPr>
      <w:r>
        <w:rPr>
          <w:rFonts w:hint="eastAsia" w:ascii="仿宋" w:hAnsi="仿宋" w:eastAsia="仿宋"/>
          <w:sz w:val="32"/>
          <w:szCs w:val="32"/>
        </w:rPr>
        <w:t>第六章 章程的修改程序</w:t>
      </w:r>
    </w:p>
    <w:p w14:paraId="4BD1B78B">
      <w:pPr>
        <w:ind w:firstLine="726" w:firstLineChars="227"/>
        <w:rPr>
          <w:rFonts w:ascii="仿宋" w:hAnsi="仿宋" w:eastAsia="仿宋"/>
          <w:sz w:val="32"/>
          <w:szCs w:val="32"/>
        </w:rPr>
      </w:pPr>
      <w:r>
        <w:rPr>
          <w:rFonts w:hint="eastAsia" w:ascii="仿宋" w:hAnsi="仿宋" w:eastAsia="仿宋"/>
          <w:sz w:val="32"/>
          <w:szCs w:val="32"/>
        </w:rPr>
        <w:t>第四十二条  对本协会章程的修改，须经理事会表决通过后报会员大会审议。</w:t>
      </w:r>
    </w:p>
    <w:p w14:paraId="2AD6D595">
      <w:pPr>
        <w:ind w:firstLine="726" w:firstLineChars="227"/>
        <w:rPr>
          <w:rFonts w:ascii="仿宋" w:hAnsi="仿宋" w:eastAsia="仿宋"/>
          <w:sz w:val="32"/>
          <w:szCs w:val="32"/>
        </w:rPr>
      </w:pPr>
      <w:r>
        <w:rPr>
          <w:rFonts w:hint="eastAsia" w:ascii="仿宋" w:hAnsi="仿宋" w:eastAsia="仿宋"/>
          <w:sz w:val="32"/>
          <w:szCs w:val="32"/>
        </w:rPr>
        <w:t>第四十三条  本协会修改的章程，经会员大会到会会员2/3以上表决通过后15日内，经党建工作机构审核同意后，报浙江省民政厅核准。</w:t>
      </w:r>
    </w:p>
    <w:p w14:paraId="252C4478">
      <w:pPr>
        <w:jc w:val="center"/>
        <w:rPr>
          <w:rFonts w:ascii="仿宋" w:hAnsi="仿宋" w:eastAsia="仿宋"/>
          <w:sz w:val="32"/>
          <w:szCs w:val="32"/>
        </w:rPr>
      </w:pPr>
      <w:r>
        <w:rPr>
          <w:rFonts w:hint="eastAsia" w:ascii="仿宋" w:hAnsi="仿宋" w:eastAsia="仿宋"/>
          <w:sz w:val="32"/>
          <w:szCs w:val="32"/>
        </w:rPr>
        <w:t>第七章  终止程序及终止后的财产处理</w:t>
      </w:r>
    </w:p>
    <w:p w14:paraId="34B3E14E">
      <w:pPr>
        <w:ind w:firstLine="726" w:firstLineChars="227"/>
        <w:rPr>
          <w:rFonts w:ascii="仿宋" w:hAnsi="仿宋" w:eastAsia="仿宋"/>
          <w:sz w:val="32"/>
          <w:szCs w:val="32"/>
        </w:rPr>
      </w:pPr>
      <w:r>
        <w:rPr>
          <w:rFonts w:hint="eastAsia" w:ascii="仿宋" w:hAnsi="仿宋" w:eastAsia="仿宋"/>
          <w:sz w:val="32"/>
          <w:szCs w:val="32"/>
        </w:rPr>
        <w:t>第四十四条  本协会终止需要注销时，由理事会提出终止动议。</w:t>
      </w:r>
    </w:p>
    <w:p w14:paraId="4FCD2012">
      <w:pPr>
        <w:ind w:firstLine="726" w:firstLineChars="227"/>
        <w:rPr>
          <w:rFonts w:ascii="仿宋" w:hAnsi="仿宋" w:eastAsia="仿宋"/>
          <w:sz w:val="32"/>
          <w:szCs w:val="32"/>
        </w:rPr>
      </w:pPr>
      <w:r>
        <w:rPr>
          <w:rFonts w:hint="eastAsia" w:ascii="仿宋" w:hAnsi="仿宋" w:eastAsia="仿宋"/>
          <w:sz w:val="32"/>
          <w:szCs w:val="32"/>
        </w:rPr>
        <w:t>第四十五条  本协会终止动议须经会员大会表决通过。</w:t>
      </w:r>
    </w:p>
    <w:p w14:paraId="079D04AB">
      <w:pPr>
        <w:ind w:firstLine="726" w:firstLineChars="227"/>
        <w:rPr>
          <w:rFonts w:ascii="仿宋" w:hAnsi="仿宋" w:eastAsia="仿宋"/>
          <w:sz w:val="32"/>
          <w:szCs w:val="32"/>
        </w:rPr>
      </w:pPr>
      <w:r>
        <w:rPr>
          <w:rFonts w:hint="eastAsia" w:ascii="仿宋" w:hAnsi="仿宋" w:eastAsia="仿宋"/>
          <w:sz w:val="32"/>
          <w:szCs w:val="32"/>
        </w:rPr>
        <w:t>第四十六条  本协会终止前，须在浙江省民政厅及有关机关指导下成立清算组织，清理债权债务，处理善后事宜。清算期间，不开展清算以外的活动。</w:t>
      </w:r>
    </w:p>
    <w:p w14:paraId="7FDB43D7">
      <w:pPr>
        <w:ind w:firstLine="726" w:firstLineChars="227"/>
        <w:rPr>
          <w:rFonts w:ascii="仿宋" w:hAnsi="仿宋" w:eastAsia="仿宋"/>
          <w:sz w:val="32"/>
          <w:szCs w:val="32"/>
        </w:rPr>
      </w:pPr>
      <w:r>
        <w:rPr>
          <w:rFonts w:hint="eastAsia" w:ascii="仿宋" w:hAnsi="仿宋" w:eastAsia="仿宋"/>
          <w:sz w:val="32"/>
          <w:szCs w:val="32"/>
        </w:rPr>
        <w:t>第四十七条  本协会经浙江省民政厅办理注销登记手续即为终止。</w:t>
      </w:r>
    </w:p>
    <w:p w14:paraId="0E363D62">
      <w:pPr>
        <w:ind w:firstLine="726" w:firstLineChars="227"/>
        <w:rPr>
          <w:rFonts w:ascii="仿宋" w:hAnsi="仿宋" w:eastAsia="仿宋"/>
          <w:sz w:val="32"/>
          <w:szCs w:val="32"/>
        </w:rPr>
      </w:pPr>
      <w:r>
        <w:rPr>
          <w:rFonts w:hint="eastAsia" w:ascii="仿宋" w:hAnsi="仿宋" w:eastAsia="仿宋"/>
          <w:sz w:val="32"/>
          <w:szCs w:val="32"/>
        </w:rPr>
        <w:t>第四十八条  本协会终止后的剩余财产用于公益性或者非营利性目的，在党建工作机构和登记管理机关的监督下，按照国家有关规定，采取转赠给与本协会性质、宗旨相同相似的组织等处置方式，并向社会公告。</w:t>
      </w:r>
    </w:p>
    <w:p w14:paraId="78DC5D1A">
      <w:pPr>
        <w:jc w:val="center"/>
        <w:rPr>
          <w:rFonts w:ascii="仿宋" w:hAnsi="仿宋" w:eastAsia="仿宋"/>
          <w:sz w:val="32"/>
          <w:szCs w:val="32"/>
        </w:rPr>
      </w:pPr>
      <w:r>
        <w:rPr>
          <w:rFonts w:hint="eastAsia" w:ascii="仿宋" w:hAnsi="仿宋" w:eastAsia="仿宋"/>
          <w:sz w:val="32"/>
          <w:szCs w:val="32"/>
        </w:rPr>
        <w:t>第八章 党组织建设</w:t>
      </w:r>
    </w:p>
    <w:p w14:paraId="6C004C14">
      <w:pPr>
        <w:ind w:firstLine="726" w:firstLineChars="227"/>
        <w:rPr>
          <w:rFonts w:ascii="仿宋" w:hAnsi="仿宋" w:eastAsia="仿宋"/>
          <w:sz w:val="32"/>
          <w:szCs w:val="32"/>
        </w:rPr>
      </w:pPr>
      <w:r>
        <w:rPr>
          <w:rFonts w:hint="eastAsia" w:ascii="仿宋" w:hAnsi="仿宋" w:eastAsia="仿宋"/>
          <w:sz w:val="32"/>
          <w:szCs w:val="32"/>
        </w:rPr>
        <w:t>第四十九条  本协会按照党章规定，经上级党组织批准设立党组织。如不能单独、联合建立党组织的，支持上级党委选派党建工作指导员、联络员等方式，在本协会开展党的工作。</w:t>
      </w:r>
    </w:p>
    <w:p w14:paraId="3F4A338F">
      <w:pPr>
        <w:ind w:firstLine="726" w:firstLineChars="227"/>
        <w:rPr>
          <w:rFonts w:ascii="仿宋" w:hAnsi="仿宋" w:eastAsia="仿宋"/>
          <w:sz w:val="32"/>
          <w:szCs w:val="32"/>
        </w:rPr>
      </w:pPr>
      <w:r>
        <w:rPr>
          <w:rFonts w:hint="eastAsia" w:ascii="仿宋" w:hAnsi="仿宋" w:eastAsia="仿宋"/>
          <w:sz w:val="32"/>
          <w:szCs w:val="32"/>
        </w:rPr>
        <w:t>第五十条  本协会党组织负责人由本协会秘书长以上负责人中的中共正式党员担任，人选报党建工作机构审核、审批。</w:t>
      </w:r>
    </w:p>
    <w:p w14:paraId="7E5339E3">
      <w:pPr>
        <w:ind w:firstLine="726" w:firstLineChars="227"/>
        <w:rPr>
          <w:rFonts w:ascii="仿宋" w:hAnsi="仿宋" w:eastAsia="仿宋"/>
          <w:sz w:val="32"/>
          <w:szCs w:val="32"/>
        </w:rPr>
      </w:pPr>
      <w:r>
        <w:rPr>
          <w:rFonts w:hint="eastAsia" w:ascii="仿宋" w:hAnsi="仿宋" w:eastAsia="仿宋"/>
          <w:sz w:val="32"/>
          <w:szCs w:val="32"/>
        </w:rPr>
        <w:t>第五十一条  探索建立开放式党组织和党小组，对党员有3名以上，但能接转组织关系的党员不足3名的，建立临时性党组织。</w:t>
      </w:r>
    </w:p>
    <w:p w14:paraId="20C8A157">
      <w:pPr>
        <w:ind w:firstLine="726" w:firstLineChars="227"/>
        <w:rPr>
          <w:rFonts w:ascii="仿宋" w:hAnsi="仿宋" w:eastAsia="仿宋"/>
          <w:sz w:val="32"/>
          <w:szCs w:val="32"/>
        </w:rPr>
      </w:pPr>
      <w:r>
        <w:rPr>
          <w:rFonts w:hint="eastAsia" w:ascii="仿宋" w:hAnsi="仿宋" w:eastAsia="仿宋"/>
          <w:sz w:val="32"/>
          <w:szCs w:val="32"/>
        </w:rPr>
        <w:t>第五十二条 本协会换届选举时，应先征求本协会党组织意见；本协会变更、撤并或注销，党组织应及时向上级党组织报告，并做好党员组织关系转移等相关工作。</w:t>
      </w:r>
    </w:p>
    <w:p w14:paraId="6A69A4E7">
      <w:pPr>
        <w:ind w:firstLine="726" w:firstLineChars="227"/>
        <w:rPr>
          <w:rFonts w:ascii="仿宋" w:hAnsi="仿宋" w:eastAsia="仿宋"/>
          <w:sz w:val="32"/>
          <w:szCs w:val="32"/>
        </w:rPr>
      </w:pPr>
      <w:r>
        <w:rPr>
          <w:rFonts w:hint="eastAsia" w:ascii="仿宋" w:hAnsi="仿宋" w:eastAsia="仿宋"/>
          <w:sz w:val="32"/>
          <w:szCs w:val="32"/>
        </w:rPr>
        <w:t>第五十三条  本协会为党组织开展活动提供必要的场地、人员和经费支持，将党建工作经费列入管理费用列支。</w:t>
      </w:r>
    </w:p>
    <w:p w14:paraId="0C19CA33">
      <w:pPr>
        <w:ind w:firstLine="726" w:firstLineChars="227"/>
        <w:rPr>
          <w:rFonts w:ascii="仿宋" w:hAnsi="仿宋" w:eastAsia="仿宋"/>
          <w:sz w:val="32"/>
          <w:szCs w:val="32"/>
        </w:rPr>
      </w:pPr>
      <w:r>
        <w:rPr>
          <w:rFonts w:hint="eastAsia" w:ascii="仿宋" w:hAnsi="仿宋" w:eastAsia="仿宋"/>
          <w:sz w:val="32"/>
          <w:szCs w:val="32"/>
        </w:rPr>
        <w:t>第五十四条 本协会支持领导班子与党组织负责人“双向进入、交叉任职”，党组织负责人参加或列席管理层有关会议，党组织开展有关活动邀请非党员的本协会负责人参加。</w:t>
      </w:r>
    </w:p>
    <w:p w14:paraId="44691DA5">
      <w:pPr>
        <w:ind w:firstLine="726" w:firstLineChars="227"/>
        <w:rPr>
          <w:rFonts w:ascii="仿宋" w:hAnsi="仿宋" w:eastAsia="仿宋"/>
          <w:sz w:val="32"/>
          <w:szCs w:val="32"/>
        </w:rPr>
      </w:pPr>
      <w:r>
        <w:rPr>
          <w:rFonts w:hint="eastAsia" w:ascii="仿宋" w:hAnsi="仿宋" w:eastAsia="仿宋"/>
          <w:sz w:val="32"/>
          <w:szCs w:val="32"/>
        </w:rPr>
        <w:t>第五十五条 本协会支持党组织对本协会重要事项决策、重要业务活动、大额经费开支、接受大额捐赠、开展涉外活动等提出意见。</w:t>
      </w:r>
    </w:p>
    <w:p w14:paraId="4B51A114">
      <w:pPr>
        <w:jc w:val="center"/>
        <w:rPr>
          <w:rFonts w:ascii="仿宋" w:hAnsi="仿宋" w:eastAsia="仿宋"/>
          <w:sz w:val="32"/>
          <w:szCs w:val="32"/>
        </w:rPr>
      </w:pPr>
      <w:r>
        <w:rPr>
          <w:rFonts w:hint="eastAsia" w:ascii="仿宋" w:hAnsi="仿宋" w:eastAsia="仿宋"/>
          <w:sz w:val="32"/>
          <w:szCs w:val="32"/>
        </w:rPr>
        <w:t>第九章  附则</w:t>
      </w:r>
    </w:p>
    <w:p w14:paraId="39F8B4D5">
      <w:pPr>
        <w:ind w:firstLine="726" w:firstLineChars="227"/>
        <w:rPr>
          <w:rFonts w:ascii="仿宋" w:hAnsi="仿宋" w:eastAsia="仿宋"/>
          <w:sz w:val="32"/>
          <w:szCs w:val="32"/>
        </w:rPr>
      </w:pPr>
      <w:r>
        <w:rPr>
          <w:rFonts w:hint="eastAsia" w:ascii="仿宋" w:hAnsi="仿宋" w:eastAsia="仿宋"/>
          <w:sz w:val="32"/>
          <w:szCs w:val="32"/>
        </w:rPr>
        <w:t>第五十六条  本章程经2025年</w:t>
      </w:r>
      <w:r>
        <w:rPr>
          <w:rFonts w:ascii="仿宋" w:hAnsi="仿宋" w:eastAsia="仿宋"/>
          <w:sz w:val="32"/>
          <w:szCs w:val="32"/>
        </w:rPr>
        <w:t>10</w:t>
      </w:r>
      <w:r>
        <w:rPr>
          <w:rFonts w:hint="eastAsia" w:ascii="仿宋" w:hAnsi="仿宋" w:eastAsia="仿宋"/>
          <w:sz w:val="32"/>
          <w:szCs w:val="32"/>
        </w:rPr>
        <w:t>月</w:t>
      </w:r>
      <w:r>
        <w:rPr>
          <w:rFonts w:ascii="仿宋" w:hAnsi="仿宋" w:eastAsia="仿宋"/>
          <w:sz w:val="32"/>
          <w:szCs w:val="32"/>
        </w:rPr>
        <w:t>15</w:t>
      </w:r>
      <w:r>
        <w:rPr>
          <w:rFonts w:hint="eastAsia" w:ascii="仿宋" w:hAnsi="仿宋" w:eastAsia="仿宋"/>
          <w:sz w:val="32"/>
          <w:szCs w:val="32"/>
        </w:rPr>
        <w:t>日第六次会员大会表决通过。</w:t>
      </w:r>
    </w:p>
    <w:p w14:paraId="4BA45776">
      <w:pPr>
        <w:ind w:firstLine="726" w:firstLineChars="227"/>
        <w:rPr>
          <w:rFonts w:ascii="仿宋" w:hAnsi="仿宋" w:eastAsia="仿宋"/>
          <w:sz w:val="32"/>
          <w:szCs w:val="32"/>
        </w:rPr>
      </w:pPr>
      <w:r>
        <w:rPr>
          <w:rFonts w:hint="eastAsia" w:ascii="仿宋" w:hAnsi="仿宋" w:eastAsia="仿宋"/>
          <w:sz w:val="32"/>
          <w:szCs w:val="32"/>
        </w:rPr>
        <w:t>第五十七条  本章程的解释权属本协会理事会。</w:t>
      </w:r>
    </w:p>
    <w:p w14:paraId="64437CCA">
      <w:pPr>
        <w:ind w:firstLine="726" w:firstLineChars="227"/>
        <w:rPr>
          <w:rFonts w:ascii="仿宋" w:hAnsi="仿宋" w:eastAsia="仿宋"/>
          <w:sz w:val="32"/>
          <w:szCs w:val="32"/>
        </w:rPr>
      </w:pPr>
      <w:r>
        <w:rPr>
          <w:rFonts w:hint="eastAsia" w:ascii="仿宋" w:hAnsi="仿宋" w:eastAsia="仿宋"/>
          <w:sz w:val="32"/>
          <w:szCs w:val="32"/>
        </w:rPr>
        <w:t>第五十八条  本章程自浙江省民政厅核准之日起生效。</w:t>
      </w:r>
    </w:p>
    <w:p w14:paraId="3A1A490B">
      <w:pPr>
        <w:pStyle w:val="16"/>
        <w:rPr>
          <w:rFonts w:eastAsia="仿宋"/>
        </w:rPr>
      </w:pPr>
    </w:p>
    <w:p w14:paraId="2526DB99">
      <w:pPr>
        <w:pStyle w:val="16"/>
        <w:rPr>
          <w:rFonts w:eastAsia="仿宋"/>
        </w:rPr>
      </w:pPr>
    </w:p>
    <w:p w14:paraId="62D4820B">
      <w:pPr>
        <w:pStyle w:val="16"/>
        <w:rPr>
          <w:rFonts w:eastAsia="仿宋"/>
        </w:rPr>
      </w:pPr>
    </w:p>
    <w:p w14:paraId="4078B02F">
      <w:pPr>
        <w:jc w:val="center"/>
        <w:rPr>
          <w:rFonts w:ascii="仿宋" w:hAnsi="仿宋" w:eastAsia="仿宋"/>
          <w:b/>
          <w:sz w:val="44"/>
          <w:szCs w:val="44"/>
        </w:rPr>
      </w:pPr>
      <w:r>
        <w:rPr>
          <w:rFonts w:ascii="仿宋" w:hAnsi="仿宋" w:eastAsia="仿宋"/>
          <w:b/>
          <w:sz w:val="44"/>
          <w:szCs w:val="44"/>
        </w:rPr>
        <w:t>关于会费管理办法的决议</w:t>
      </w:r>
    </w:p>
    <w:p w14:paraId="269E68EF">
      <w:pPr>
        <w:jc w:val="center"/>
        <w:rPr>
          <w:rFonts w:ascii="仿宋" w:hAnsi="仿宋" w:eastAsia="仿宋"/>
          <w:sz w:val="32"/>
          <w:szCs w:val="32"/>
        </w:rPr>
      </w:pPr>
      <w:r>
        <w:rPr>
          <w:rFonts w:hint="eastAsia" w:ascii="仿宋" w:hAnsi="仿宋" w:eastAsia="仿宋"/>
          <w:sz w:val="32"/>
          <w:szCs w:val="32"/>
        </w:rPr>
        <w:t>（第六次会员大会无记名投票表决通过）</w:t>
      </w:r>
    </w:p>
    <w:p w14:paraId="6619205A">
      <w:pPr>
        <w:ind w:firstLine="640" w:firstLineChars="200"/>
      </w:pPr>
      <w:r>
        <w:rPr>
          <w:rFonts w:hint="eastAsia" w:ascii="仿宋" w:hAnsi="仿宋" w:eastAsia="仿宋"/>
          <w:sz w:val="32"/>
          <w:szCs w:val="32"/>
        </w:rPr>
        <w:t>2025年10月15日，经第六次会员大会无记名投票表决通过《浙江省茶叶产业协会会费管理办法》，决议如下：</w:t>
      </w:r>
    </w:p>
    <w:p w14:paraId="170357CB">
      <w:pPr>
        <w:ind w:firstLine="630"/>
        <w:jc w:val="left"/>
        <w:rPr>
          <w:rFonts w:ascii="仿宋" w:hAnsi="仿宋" w:eastAsia="仿宋"/>
          <w:sz w:val="32"/>
          <w:szCs w:val="32"/>
        </w:rPr>
      </w:pPr>
      <w:r>
        <w:rPr>
          <w:rFonts w:hint="eastAsia" w:ascii="仿宋" w:hAnsi="仿宋" w:eastAsia="仿宋"/>
          <w:sz w:val="32"/>
          <w:szCs w:val="32"/>
        </w:rPr>
        <w:t>一、发出表决票362张，回收有效表决票349张，同意349票，不同意0票，弃权0票。表决程序及结果符合章程规定，一致通过《会费管理办法》。</w:t>
      </w:r>
    </w:p>
    <w:p w14:paraId="0C402B6D">
      <w:pPr>
        <w:ind w:firstLine="630"/>
        <w:jc w:val="left"/>
        <w:rPr>
          <w:rFonts w:ascii="仿宋" w:hAnsi="仿宋" w:eastAsia="仿宋"/>
          <w:sz w:val="32"/>
          <w:szCs w:val="32"/>
        </w:rPr>
      </w:pPr>
      <w:r>
        <w:rPr>
          <w:rFonts w:hint="eastAsia" w:ascii="仿宋" w:hAnsi="仿宋" w:eastAsia="仿宋"/>
          <w:sz w:val="32"/>
          <w:szCs w:val="32"/>
        </w:rPr>
        <w:t>二、会费档次为四档，会费标准如下：</w:t>
      </w:r>
    </w:p>
    <w:p w14:paraId="137B77F5">
      <w:pPr>
        <w:ind w:firstLine="640" w:firstLineChars="200"/>
        <w:rPr>
          <w:rFonts w:ascii="仿宋" w:hAnsi="仿宋" w:eastAsia="仿宋"/>
          <w:sz w:val="32"/>
          <w:szCs w:val="32"/>
        </w:rPr>
      </w:pPr>
      <w:r>
        <w:rPr>
          <w:rFonts w:hint="eastAsia" w:ascii="仿宋" w:hAnsi="仿宋" w:eastAsia="仿宋"/>
          <w:sz w:val="32"/>
          <w:szCs w:val="32"/>
        </w:rPr>
        <w:t>（一）会长单位每年5000元；</w:t>
      </w:r>
    </w:p>
    <w:p w14:paraId="3E3CF9BC">
      <w:pPr>
        <w:ind w:firstLine="640" w:firstLineChars="200"/>
        <w:rPr>
          <w:rFonts w:ascii="仿宋" w:hAnsi="仿宋" w:eastAsia="仿宋"/>
          <w:sz w:val="32"/>
          <w:szCs w:val="32"/>
        </w:rPr>
      </w:pPr>
      <w:r>
        <w:rPr>
          <w:rFonts w:hint="eastAsia" w:ascii="仿宋" w:hAnsi="仿宋" w:eastAsia="仿宋"/>
          <w:sz w:val="32"/>
          <w:szCs w:val="32"/>
        </w:rPr>
        <w:t>（二）副会长</w:t>
      </w:r>
      <w:r>
        <w:rPr>
          <w:rFonts w:ascii="仿宋" w:hAnsi="仿宋" w:eastAsia="仿宋"/>
          <w:sz w:val="32"/>
          <w:szCs w:val="32"/>
        </w:rPr>
        <w:t>(监</w:t>
      </w:r>
      <w:r>
        <w:rPr>
          <w:rFonts w:hint="eastAsia" w:ascii="仿宋" w:hAnsi="仿宋" w:eastAsia="仿宋"/>
          <w:sz w:val="32"/>
          <w:szCs w:val="32"/>
        </w:rPr>
        <w:t>事长、副</w:t>
      </w:r>
      <w:r>
        <w:rPr>
          <w:rFonts w:ascii="仿宋" w:hAnsi="仿宋" w:eastAsia="仿宋"/>
          <w:sz w:val="32"/>
          <w:szCs w:val="32"/>
        </w:rPr>
        <w:t>监</w:t>
      </w:r>
      <w:r>
        <w:rPr>
          <w:rFonts w:hint="eastAsia" w:ascii="仿宋" w:hAnsi="仿宋" w:eastAsia="仿宋"/>
          <w:sz w:val="32"/>
          <w:szCs w:val="32"/>
        </w:rPr>
        <w:t>事长</w:t>
      </w:r>
      <w:r>
        <w:rPr>
          <w:rFonts w:ascii="仿宋" w:hAnsi="仿宋" w:eastAsia="仿宋"/>
          <w:sz w:val="32"/>
          <w:szCs w:val="32"/>
        </w:rPr>
        <w:t>)</w:t>
      </w:r>
      <w:r>
        <w:rPr>
          <w:rFonts w:hint="eastAsia" w:ascii="仿宋" w:hAnsi="仿宋" w:eastAsia="仿宋"/>
          <w:sz w:val="32"/>
          <w:szCs w:val="32"/>
        </w:rPr>
        <w:t>单位每年3000元；</w:t>
      </w:r>
    </w:p>
    <w:p w14:paraId="78148795">
      <w:pPr>
        <w:ind w:firstLine="640" w:firstLineChars="200"/>
        <w:rPr>
          <w:rFonts w:ascii="仿宋" w:hAnsi="仿宋" w:eastAsia="仿宋"/>
          <w:sz w:val="32"/>
          <w:szCs w:val="32"/>
        </w:rPr>
      </w:pPr>
      <w:r>
        <w:rPr>
          <w:rFonts w:hint="eastAsia" w:ascii="仿宋" w:hAnsi="仿宋" w:eastAsia="仿宋"/>
          <w:sz w:val="32"/>
          <w:szCs w:val="32"/>
        </w:rPr>
        <w:t>（三）理事</w:t>
      </w:r>
      <w:r>
        <w:rPr>
          <w:rFonts w:ascii="仿宋" w:hAnsi="仿宋" w:eastAsia="仿宋"/>
          <w:sz w:val="32"/>
          <w:szCs w:val="32"/>
        </w:rPr>
        <w:t>(监</w:t>
      </w:r>
      <w:r>
        <w:rPr>
          <w:rFonts w:hint="eastAsia" w:ascii="仿宋" w:hAnsi="仿宋" w:eastAsia="仿宋"/>
          <w:sz w:val="32"/>
          <w:szCs w:val="32"/>
        </w:rPr>
        <w:t>事</w:t>
      </w:r>
      <w:r>
        <w:rPr>
          <w:rFonts w:ascii="仿宋" w:hAnsi="仿宋" w:eastAsia="仿宋"/>
          <w:sz w:val="32"/>
          <w:szCs w:val="32"/>
        </w:rPr>
        <w:t>)</w:t>
      </w:r>
      <w:r>
        <w:rPr>
          <w:rFonts w:hint="eastAsia" w:ascii="仿宋" w:hAnsi="仿宋" w:eastAsia="仿宋"/>
          <w:sz w:val="32"/>
          <w:szCs w:val="32"/>
        </w:rPr>
        <w:t>单位每年1000元；</w:t>
      </w:r>
    </w:p>
    <w:p w14:paraId="51D5D7B9">
      <w:pPr>
        <w:ind w:firstLine="640" w:firstLineChars="200"/>
        <w:rPr>
          <w:rFonts w:ascii="仿宋" w:hAnsi="仿宋" w:eastAsia="仿宋"/>
          <w:sz w:val="32"/>
          <w:szCs w:val="32"/>
        </w:rPr>
      </w:pPr>
      <w:r>
        <w:rPr>
          <w:rFonts w:hint="eastAsia" w:ascii="仿宋" w:hAnsi="仿宋" w:eastAsia="仿宋"/>
          <w:sz w:val="32"/>
          <w:szCs w:val="32"/>
        </w:rPr>
        <w:t>（四）团体会员单位每年500元。</w:t>
      </w:r>
    </w:p>
    <w:p w14:paraId="38E5BD59">
      <w:pPr>
        <w:pStyle w:val="16"/>
        <w:rPr>
          <w:rFonts w:ascii="仿宋" w:hAnsi="仿宋" w:eastAsia="仿宋"/>
          <w:sz w:val="32"/>
          <w:szCs w:val="32"/>
        </w:rPr>
      </w:pPr>
    </w:p>
    <w:p w14:paraId="1624BB00">
      <w:pPr>
        <w:jc w:val="center"/>
        <w:rPr>
          <w:rFonts w:eastAsia="仿宋"/>
          <w:b/>
          <w:sz w:val="44"/>
          <w:szCs w:val="44"/>
        </w:rPr>
      </w:pPr>
      <w:r>
        <w:rPr>
          <w:rFonts w:hint="eastAsia"/>
          <w:b/>
          <w:sz w:val="44"/>
          <w:szCs w:val="44"/>
        </w:rPr>
        <w:t>会费管理办法</w:t>
      </w:r>
    </w:p>
    <w:p w14:paraId="35E536C9">
      <w:pPr>
        <w:jc w:val="center"/>
        <w:rPr>
          <w:rFonts w:ascii="仿宋" w:hAnsi="仿宋" w:eastAsia="仿宋"/>
          <w:sz w:val="32"/>
          <w:szCs w:val="32"/>
        </w:rPr>
      </w:pPr>
    </w:p>
    <w:p w14:paraId="4DE4E096">
      <w:pPr>
        <w:ind w:firstLine="645"/>
        <w:jc w:val="left"/>
        <w:rPr>
          <w:rFonts w:ascii="仿宋" w:hAnsi="仿宋" w:eastAsia="仿宋"/>
          <w:sz w:val="32"/>
          <w:szCs w:val="32"/>
        </w:rPr>
      </w:pPr>
      <w:r>
        <w:rPr>
          <w:rFonts w:hint="eastAsia" w:ascii="仿宋" w:hAnsi="仿宋" w:eastAsia="仿宋"/>
          <w:sz w:val="32"/>
          <w:szCs w:val="32"/>
        </w:rPr>
        <w:t>为了加强会费的收缴、使用和管理，更好地为会员服务，根据本协会章程和国家有关规定，制定本办法。</w:t>
      </w:r>
    </w:p>
    <w:p w14:paraId="7790BD66">
      <w:pPr>
        <w:ind w:firstLine="645"/>
        <w:jc w:val="left"/>
        <w:rPr>
          <w:rFonts w:ascii="仿宋" w:hAnsi="仿宋" w:eastAsia="仿宋"/>
          <w:sz w:val="32"/>
          <w:szCs w:val="32"/>
        </w:rPr>
      </w:pPr>
      <w:r>
        <w:rPr>
          <w:rFonts w:hint="eastAsia" w:ascii="仿宋" w:hAnsi="仿宋" w:eastAsia="仿宋"/>
          <w:sz w:val="32"/>
          <w:szCs w:val="32"/>
        </w:rPr>
        <w:t>第一条  会员缴纳的会费是确保本协会正常运转的主要经费来源。按时足额缴纳会费，是每个会员应尽的基本义务。</w:t>
      </w:r>
    </w:p>
    <w:p w14:paraId="3C1F9403">
      <w:pPr>
        <w:ind w:firstLine="645"/>
        <w:jc w:val="left"/>
        <w:rPr>
          <w:rFonts w:ascii="仿宋" w:hAnsi="仿宋" w:eastAsia="仿宋"/>
          <w:sz w:val="32"/>
          <w:szCs w:val="32"/>
        </w:rPr>
      </w:pPr>
      <w:r>
        <w:rPr>
          <w:rFonts w:hint="eastAsia" w:ascii="仿宋" w:hAnsi="仿宋" w:eastAsia="仿宋"/>
          <w:sz w:val="32"/>
          <w:szCs w:val="32"/>
        </w:rPr>
        <w:t>第二条  秘书处具体负责会费的收缴工作。</w:t>
      </w:r>
    </w:p>
    <w:p w14:paraId="0C241E56">
      <w:pPr>
        <w:ind w:firstLine="645"/>
        <w:jc w:val="left"/>
        <w:rPr>
          <w:rFonts w:ascii="仿宋" w:hAnsi="仿宋" w:eastAsia="仿宋"/>
          <w:sz w:val="32"/>
          <w:szCs w:val="32"/>
        </w:rPr>
      </w:pPr>
      <w:r>
        <w:rPr>
          <w:rFonts w:hint="eastAsia" w:ascii="仿宋" w:hAnsi="仿宋" w:eastAsia="仿宋"/>
          <w:sz w:val="32"/>
          <w:szCs w:val="32"/>
        </w:rPr>
        <w:t>第三条  本协会会费按年收取，按协会职务分为以下四档：</w:t>
      </w:r>
    </w:p>
    <w:p w14:paraId="05F3956B">
      <w:pPr>
        <w:ind w:firstLine="645"/>
        <w:jc w:val="left"/>
        <w:rPr>
          <w:rFonts w:ascii="仿宋" w:hAnsi="仿宋" w:eastAsia="仿宋"/>
          <w:sz w:val="32"/>
          <w:szCs w:val="32"/>
        </w:rPr>
      </w:pPr>
      <w:r>
        <w:rPr>
          <w:rFonts w:hint="eastAsia" w:ascii="仿宋" w:hAnsi="仿宋" w:eastAsia="仿宋"/>
          <w:sz w:val="32"/>
          <w:szCs w:val="32"/>
        </w:rPr>
        <w:t>（一）会长单位每年5000元；</w:t>
      </w:r>
    </w:p>
    <w:p w14:paraId="41A2BE79">
      <w:pPr>
        <w:ind w:firstLine="645"/>
        <w:jc w:val="left"/>
        <w:rPr>
          <w:rFonts w:ascii="仿宋" w:hAnsi="仿宋" w:eastAsia="仿宋"/>
          <w:sz w:val="32"/>
          <w:szCs w:val="32"/>
        </w:rPr>
      </w:pPr>
      <w:r>
        <w:rPr>
          <w:rFonts w:hint="eastAsia" w:ascii="仿宋" w:hAnsi="仿宋" w:eastAsia="仿宋"/>
          <w:sz w:val="32"/>
          <w:szCs w:val="32"/>
        </w:rPr>
        <w:t>（二）副会长（监事长、副监事长）单位每年3000元；</w:t>
      </w:r>
    </w:p>
    <w:p w14:paraId="1753D2E9">
      <w:pPr>
        <w:ind w:firstLine="645"/>
        <w:jc w:val="left"/>
        <w:rPr>
          <w:rFonts w:ascii="仿宋" w:hAnsi="仿宋" w:eastAsia="仿宋"/>
          <w:sz w:val="32"/>
          <w:szCs w:val="32"/>
        </w:rPr>
      </w:pPr>
      <w:r>
        <w:rPr>
          <w:rFonts w:hint="eastAsia" w:ascii="仿宋" w:hAnsi="仿宋" w:eastAsia="仿宋"/>
          <w:sz w:val="32"/>
          <w:szCs w:val="32"/>
        </w:rPr>
        <w:t>（三）理事（监事）单位每年1000元；</w:t>
      </w:r>
    </w:p>
    <w:p w14:paraId="253B88F5">
      <w:pPr>
        <w:ind w:firstLine="645"/>
        <w:jc w:val="left"/>
        <w:rPr>
          <w:rFonts w:ascii="仿宋" w:hAnsi="仿宋" w:eastAsia="仿宋"/>
          <w:sz w:val="32"/>
          <w:szCs w:val="32"/>
        </w:rPr>
      </w:pPr>
      <w:r>
        <w:rPr>
          <w:rFonts w:hint="eastAsia" w:ascii="仿宋" w:hAnsi="仿宋" w:eastAsia="仿宋"/>
          <w:sz w:val="32"/>
          <w:szCs w:val="32"/>
        </w:rPr>
        <w:t>（四）单位会员每年500元。</w:t>
      </w:r>
    </w:p>
    <w:p w14:paraId="0176DA1A">
      <w:pPr>
        <w:ind w:firstLine="645"/>
        <w:jc w:val="left"/>
        <w:rPr>
          <w:rFonts w:ascii="仿宋" w:hAnsi="仿宋" w:eastAsia="仿宋"/>
          <w:sz w:val="32"/>
          <w:szCs w:val="32"/>
        </w:rPr>
      </w:pPr>
      <w:r>
        <w:rPr>
          <w:rFonts w:hint="eastAsia" w:ascii="仿宋" w:hAnsi="仿宋" w:eastAsia="仿宋"/>
          <w:sz w:val="32"/>
          <w:szCs w:val="32"/>
        </w:rPr>
        <w:t>届中入会的会员，从入会时起缴纳会费；届中职务调整的会员，从职务调整之年起按新任职务缴纳会费。</w:t>
      </w:r>
    </w:p>
    <w:p w14:paraId="2A98F197">
      <w:pPr>
        <w:ind w:firstLine="645"/>
        <w:jc w:val="left"/>
        <w:rPr>
          <w:rFonts w:ascii="仿宋" w:hAnsi="仿宋" w:eastAsia="仿宋"/>
          <w:sz w:val="32"/>
          <w:szCs w:val="32"/>
        </w:rPr>
      </w:pPr>
      <w:r>
        <w:rPr>
          <w:rFonts w:hint="eastAsia" w:ascii="仿宋" w:hAnsi="仿宋" w:eastAsia="仿宋"/>
          <w:sz w:val="32"/>
          <w:szCs w:val="32"/>
        </w:rPr>
        <w:t>第四条  会员除缴纳会费之外，可在自愿前提下向本协会提供捐赠。缴费确有困难的会员，提出书面申请，经协会理事会批准后允许缓交或减免会费。</w:t>
      </w:r>
    </w:p>
    <w:p w14:paraId="39B9ABEA">
      <w:pPr>
        <w:ind w:firstLine="645"/>
        <w:jc w:val="left"/>
        <w:rPr>
          <w:rFonts w:ascii="仿宋" w:hAnsi="仿宋" w:eastAsia="仿宋"/>
          <w:sz w:val="32"/>
          <w:szCs w:val="32"/>
        </w:rPr>
      </w:pPr>
      <w:r>
        <w:rPr>
          <w:rFonts w:hint="eastAsia" w:ascii="仿宋" w:hAnsi="仿宋" w:eastAsia="仿宋"/>
          <w:sz w:val="32"/>
          <w:szCs w:val="32"/>
        </w:rPr>
        <w:t>第五条  会员凡无故拖欠或不缴纳会费逾期二年者，视为自动退会。</w:t>
      </w:r>
    </w:p>
    <w:p w14:paraId="07D71752">
      <w:pPr>
        <w:ind w:firstLine="645"/>
        <w:jc w:val="left"/>
        <w:rPr>
          <w:rFonts w:ascii="仿宋" w:hAnsi="仿宋" w:eastAsia="仿宋"/>
          <w:sz w:val="32"/>
          <w:szCs w:val="32"/>
        </w:rPr>
      </w:pPr>
      <w:r>
        <w:rPr>
          <w:rFonts w:hint="eastAsia" w:ascii="仿宋" w:hAnsi="仿宋" w:eastAsia="仿宋"/>
          <w:sz w:val="32"/>
          <w:szCs w:val="32"/>
        </w:rPr>
        <w:t>第六条  收取会费必须使用省财政部门印（监）制的社会团体会费专用票据。</w:t>
      </w:r>
    </w:p>
    <w:p w14:paraId="1877CB6A">
      <w:pPr>
        <w:ind w:firstLine="645"/>
        <w:jc w:val="left"/>
        <w:rPr>
          <w:rFonts w:ascii="仿宋" w:hAnsi="仿宋" w:eastAsia="仿宋"/>
          <w:sz w:val="32"/>
          <w:szCs w:val="32"/>
        </w:rPr>
      </w:pPr>
      <w:r>
        <w:rPr>
          <w:rFonts w:hint="eastAsia" w:ascii="仿宋" w:hAnsi="仿宋" w:eastAsia="仿宋"/>
          <w:sz w:val="32"/>
          <w:szCs w:val="32"/>
        </w:rPr>
        <w:t>第七条  会费本着“取之于会员，用之于会员”的原则管理使用。主要使用范围有：</w:t>
      </w:r>
    </w:p>
    <w:p w14:paraId="691BE347">
      <w:pPr>
        <w:ind w:firstLine="645"/>
        <w:jc w:val="left"/>
        <w:rPr>
          <w:rFonts w:ascii="仿宋" w:hAnsi="仿宋" w:eastAsia="仿宋"/>
          <w:sz w:val="32"/>
          <w:szCs w:val="32"/>
        </w:rPr>
      </w:pPr>
      <w:r>
        <w:rPr>
          <w:rFonts w:hint="eastAsia" w:ascii="仿宋" w:hAnsi="仿宋" w:eastAsia="仿宋"/>
          <w:sz w:val="32"/>
          <w:szCs w:val="32"/>
        </w:rPr>
        <w:t>（一）为会员提供信息和服务支出；</w:t>
      </w:r>
    </w:p>
    <w:p w14:paraId="21063BD0">
      <w:pPr>
        <w:ind w:firstLine="645"/>
        <w:jc w:val="left"/>
        <w:rPr>
          <w:rFonts w:ascii="仿宋" w:hAnsi="仿宋" w:eastAsia="仿宋"/>
          <w:sz w:val="32"/>
          <w:szCs w:val="32"/>
        </w:rPr>
      </w:pPr>
      <w:r>
        <w:rPr>
          <w:rFonts w:hint="eastAsia" w:ascii="仿宋" w:hAnsi="仿宋" w:eastAsia="仿宋"/>
          <w:sz w:val="32"/>
          <w:szCs w:val="32"/>
        </w:rPr>
        <w:t>（二）召开会员大会、理事会、监事会等会议支出；</w:t>
      </w:r>
    </w:p>
    <w:p w14:paraId="078FC6A8">
      <w:pPr>
        <w:ind w:firstLine="645"/>
        <w:jc w:val="left"/>
        <w:rPr>
          <w:rFonts w:ascii="仿宋" w:hAnsi="仿宋" w:eastAsia="仿宋"/>
          <w:sz w:val="32"/>
          <w:szCs w:val="32"/>
        </w:rPr>
      </w:pPr>
      <w:r>
        <w:rPr>
          <w:rFonts w:hint="eastAsia" w:ascii="仿宋" w:hAnsi="仿宋" w:eastAsia="仿宋"/>
          <w:sz w:val="32"/>
          <w:szCs w:val="32"/>
        </w:rPr>
        <w:t>（三）举办和参与浙江茶叶的宣传推广活动支出；</w:t>
      </w:r>
    </w:p>
    <w:p w14:paraId="460FBC02">
      <w:pPr>
        <w:ind w:firstLine="645"/>
        <w:jc w:val="left"/>
        <w:rPr>
          <w:rFonts w:ascii="仿宋" w:hAnsi="仿宋" w:eastAsia="仿宋"/>
          <w:sz w:val="32"/>
          <w:szCs w:val="32"/>
        </w:rPr>
      </w:pPr>
      <w:r>
        <w:rPr>
          <w:rFonts w:hint="eastAsia" w:ascii="仿宋" w:hAnsi="仿宋" w:eastAsia="仿宋"/>
          <w:sz w:val="32"/>
          <w:szCs w:val="32"/>
        </w:rPr>
        <w:t>（四）本协会管理费用支出；</w:t>
      </w:r>
    </w:p>
    <w:p w14:paraId="4D13E6CB">
      <w:pPr>
        <w:ind w:firstLine="645"/>
        <w:jc w:val="left"/>
        <w:rPr>
          <w:rFonts w:ascii="仿宋" w:hAnsi="仿宋" w:eastAsia="仿宋"/>
          <w:sz w:val="32"/>
          <w:szCs w:val="32"/>
        </w:rPr>
      </w:pPr>
      <w:r>
        <w:rPr>
          <w:rFonts w:hint="eastAsia" w:ascii="仿宋" w:hAnsi="仿宋" w:eastAsia="仿宋"/>
          <w:sz w:val="32"/>
          <w:szCs w:val="32"/>
        </w:rPr>
        <w:t>（五）符合本协会职责和任务的其它支出。</w:t>
      </w:r>
    </w:p>
    <w:p w14:paraId="35E2DC60">
      <w:pPr>
        <w:ind w:firstLine="645"/>
        <w:jc w:val="left"/>
        <w:rPr>
          <w:rFonts w:ascii="仿宋" w:hAnsi="仿宋" w:eastAsia="仿宋"/>
          <w:sz w:val="32"/>
          <w:szCs w:val="32"/>
        </w:rPr>
      </w:pPr>
      <w:r>
        <w:rPr>
          <w:rFonts w:hint="eastAsia" w:ascii="仿宋" w:hAnsi="仿宋" w:eastAsia="仿宋"/>
          <w:sz w:val="32"/>
          <w:szCs w:val="32"/>
        </w:rPr>
        <w:t>第八条  会费的收入和支出情况应当公开透明，定期向会员大会和理事会报告，接受会员的监督和质询，必要时接受第三方的审计。</w:t>
      </w:r>
    </w:p>
    <w:p w14:paraId="0F013F98">
      <w:pPr>
        <w:ind w:firstLine="803" w:firstLineChars="251"/>
        <w:jc w:val="left"/>
        <w:rPr>
          <w:rFonts w:ascii="仿宋" w:hAnsi="仿宋" w:eastAsia="仿宋"/>
          <w:sz w:val="32"/>
          <w:szCs w:val="32"/>
        </w:rPr>
      </w:pPr>
      <w:r>
        <w:rPr>
          <w:rFonts w:hint="eastAsia" w:ascii="仿宋" w:hAnsi="仿宋" w:eastAsia="仿宋"/>
          <w:sz w:val="32"/>
          <w:szCs w:val="32"/>
        </w:rPr>
        <w:t>第九条  本办法的制订和修改，须经会员大会无记名投票表决通过有效。</w:t>
      </w:r>
    </w:p>
    <w:p w14:paraId="7B3E164D">
      <w:pPr>
        <w:ind w:firstLine="645"/>
        <w:jc w:val="left"/>
        <w:rPr>
          <w:rFonts w:ascii="仿宋" w:hAnsi="仿宋" w:eastAsia="仿宋"/>
          <w:sz w:val="32"/>
          <w:szCs w:val="32"/>
        </w:rPr>
      </w:pPr>
      <w:r>
        <w:rPr>
          <w:rFonts w:hint="eastAsia" w:ascii="仿宋" w:hAnsi="仿宋" w:eastAsia="仿宋"/>
          <w:sz w:val="32"/>
          <w:szCs w:val="32"/>
        </w:rPr>
        <w:t xml:space="preserve"> 第十条  本办法的解释权属理事会。</w:t>
      </w:r>
    </w:p>
    <w:p w14:paraId="593505BA">
      <w:pPr>
        <w:jc w:val="center"/>
        <w:rPr>
          <w:rFonts w:hint="eastAsia" w:ascii="仿宋" w:hAnsi="仿宋"/>
          <w:b/>
          <w:sz w:val="44"/>
          <w:szCs w:val="44"/>
        </w:rPr>
      </w:pPr>
    </w:p>
    <w:p w14:paraId="17041EE7">
      <w:pPr>
        <w:jc w:val="center"/>
        <w:rPr>
          <w:rFonts w:ascii="仿宋" w:hAnsi="仿宋"/>
          <w:b/>
          <w:sz w:val="44"/>
          <w:szCs w:val="44"/>
        </w:rPr>
      </w:pPr>
      <w:r>
        <w:rPr>
          <w:rFonts w:hint="eastAsia" w:ascii="仿宋" w:hAnsi="仿宋"/>
          <w:b/>
          <w:sz w:val="44"/>
          <w:szCs w:val="44"/>
        </w:rPr>
        <w:t>第六届理事会会长、副会长、理事名单</w:t>
      </w:r>
    </w:p>
    <w:p w14:paraId="24FE34F2">
      <w:pPr>
        <w:jc w:val="left"/>
        <w:rPr>
          <w:rFonts w:eastAsia="仿宋"/>
          <w:sz w:val="32"/>
          <w:szCs w:val="32"/>
        </w:rPr>
      </w:pPr>
    </w:p>
    <w:p w14:paraId="6C12FD1C">
      <w:pPr>
        <w:jc w:val="left"/>
        <w:rPr>
          <w:rFonts w:eastAsia="仿宋"/>
          <w:sz w:val="32"/>
          <w:szCs w:val="32"/>
        </w:rPr>
      </w:pPr>
      <w:r>
        <w:rPr>
          <w:rFonts w:hint="eastAsia" w:eastAsia="仿宋"/>
          <w:sz w:val="32"/>
          <w:szCs w:val="32"/>
        </w:rPr>
        <w:t>会  长</w:t>
      </w:r>
    </w:p>
    <w:p w14:paraId="1F9464A6">
      <w:pPr>
        <w:jc w:val="left"/>
        <w:rPr>
          <w:rFonts w:eastAsia="仿宋"/>
          <w:sz w:val="32"/>
          <w:szCs w:val="32"/>
        </w:rPr>
      </w:pPr>
      <w:r>
        <w:rPr>
          <w:rFonts w:hint="eastAsia" w:eastAsia="仿宋"/>
          <w:sz w:val="32"/>
          <w:szCs w:val="32"/>
        </w:rPr>
        <w:t>陈  星  浙江省茶叶集团股份有限公司</w:t>
      </w:r>
    </w:p>
    <w:p w14:paraId="0A157C69">
      <w:pPr>
        <w:rPr>
          <w:rFonts w:eastAsia="仿宋"/>
          <w:sz w:val="32"/>
          <w:szCs w:val="32"/>
        </w:rPr>
      </w:pPr>
      <w:r>
        <w:rPr>
          <w:rFonts w:hint="eastAsia" w:eastAsia="仿宋"/>
          <w:sz w:val="32"/>
          <w:szCs w:val="32"/>
        </w:rPr>
        <w:t>副会长</w:t>
      </w:r>
    </w:p>
    <w:p w14:paraId="18053424">
      <w:pPr>
        <w:rPr>
          <w:rFonts w:ascii="仿宋" w:hAnsi="仿宋" w:eastAsia="仿宋" w:cs="楷体_GB2312"/>
          <w:sz w:val="32"/>
          <w:szCs w:val="32"/>
        </w:rPr>
      </w:pPr>
      <w:r>
        <w:rPr>
          <w:rFonts w:hint="eastAsia" w:ascii="仿宋" w:hAnsi="仿宋" w:eastAsia="仿宋" w:cs="楷体_GB2312"/>
          <w:sz w:val="32"/>
          <w:szCs w:val="32"/>
        </w:rPr>
        <w:t>刁学刚  浙江省茶叶产业协会</w:t>
      </w:r>
    </w:p>
    <w:p w14:paraId="6EDD1E06">
      <w:pPr>
        <w:jc w:val="left"/>
        <w:rPr>
          <w:rFonts w:ascii="仿宋" w:hAnsi="仿宋" w:eastAsia="仿宋"/>
          <w:sz w:val="32"/>
          <w:szCs w:val="32"/>
        </w:rPr>
      </w:pPr>
      <w:r>
        <w:rPr>
          <w:rFonts w:ascii="仿宋" w:hAnsi="仿宋" w:eastAsia="仿宋"/>
          <w:sz w:val="32"/>
          <w:szCs w:val="32"/>
        </w:rPr>
        <w:t>王可昌</w:t>
      </w:r>
      <w:r>
        <w:rPr>
          <w:rFonts w:hint="eastAsia" w:ascii="仿宋" w:hAnsi="仿宋" w:eastAsia="仿宋"/>
          <w:sz w:val="32"/>
          <w:szCs w:val="32"/>
        </w:rPr>
        <w:t xml:space="preserve">  杭州合众工业集团有限公司</w:t>
      </w:r>
    </w:p>
    <w:p w14:paraId="209CA14A">
      <w:pPr>
        <w:jc w:val="left"/>
        <w:rPr>
          <w:rFonts w:ascii="仿宋" w:hAnsi="仿宋" w:eastAsia="仿宋"/>
          <w:sz w:val="32"/>
          <w:szCs w:val="32"/>
        </w:rPr>
      </w:pPr>
      <w:r>
        <w:rPr>
          <w:rFonts w:hint="eastAsia" w:ascii="仿宋" w:hAnsi="仿宋" w:eastAsia="仿宋"/>
          <w:sz w:val="32"/>
          <w:szCs w:val="32"/>
        </w:rPr>
        <w:t>卢江梅  杭州正浩茶叶有限公司</w:t>
      </w:r>
    </w:p>
    <w:p w14:paraId="254369D0">
      <w:pPr>
        <w:jc w:val="left"/>
        <w:rPr>
          <w:rFonts w:ascii="仿宋" w:hAnsi="仿宋" w:eastAsia="仿宋"/>
          <w:sz w:val="32"/>
          <w:szCs w:val="32"/>
        </w:rPr>
      </w:pPr>
      <w:r>
        <w:rPr>
          <w:rFonts w:hint="eastAsia" w:ascii="仿宋" w:hAnsi="仿宋" w:eastAsia="仿宋"/>
          <w:sz w:val="32"/>
          <w:szCs w:val="32"/>
        </w:rPr>
        <w:t>戚英杰  杭州西湖龙井茶叶有限公司</w:t>
      </w:r>
    </w:p>
    <w:p w14:paraId="5E9B71B5">
      <w:pPr>
        <w:jc w:val="left"/>
        <w:rPr>
          <w:rFonts w:ascii="仿宋" w:hAnsi="仿宋" w:eastAsia="仿宋"/>
          <w:sz w:val="32"/>
          <w:szCs w:val="32"/>
        </w:rPr>
      </w:pPr>
      <w:r>
        <w:rPr>
          <w:rFonts w:hint="eastAsia" w:ascii="仿宋" w:hAnsi="仿宋" w:eastAsia="仿宋"/>
          <w:sz w:val="32"/>
          <w:szCs w:val="32"/>
        </w:rPr>
        <w:t>余伟永  杭州狮峰茶叶有限公司</w:t>
      </w:r>
    </w:p>
    <w:p w14:paraId="14018CBC">
      <w:pPr>
        <w:jc w:val="left"/>
        <w:rPr>
          <w:rFonts w:ascii="仿宋" w:hAnsi="仿宋" w:eastAsia="仿宋"/>
          <w:sz w:val="32"/>
          <w:szCs w:val="32"/>
        </w:rPr>
      </w:pPr>
      <w:r>
        <w:rPr>
          <w:rFonts w:hint="eastAsia" w:ascii="仿宋" w:hAnsi="仿宋" w:eastAsia="仿宋"/>
          <w:sz w:val="32"/>
          <w:szCs w:val="32"/>
        </w:rPr>
        <w:t>张再清  杭州茶乾坤有机食品有限公司</w:t>
      </w:r>
    </w:p>
    <w:p w14:paraId="256C98D2">
      <w:pPr>
        <w:jc w:val="left"/>
        <w:rPr>
          <w:rFonts w:ascii="仿宋" w:hAnsi="仿宋" w:eastAsia="仿宋"/>
          <w:sz w:val="32"/>
          <w:szCs w:val="32"/>
        </w:rPr>
      </w:pPr>
      <w:r>
        <w:rPr>
          <w:rFonts w:hint="eastAsia" w:ascii="仿宋" w:hAnsi="仿宋" w:eastAsia="仿宋"/>
          <w:sz w:val="32"/>
          <w:szCs w:val="32"/>
        </w:rPr>
        <w:t>李晓军  杭州艺福堂茶业有限公司</w:t>
      </w:r>
    </w:p>
    <w:p w14:paraId="7174ECAD">
      <w:pPr>
        <w:jc w:val="left"/>
        <w:rPr>
          <w:rFonts w:ascii="仿宋" w:hAnsi="仿宋" w:eastAsia="仿宋"/>
          <w:sz w:val="32"/>
          <w:szCs w:val="32"/>
        </w:rPr>
      </w:pPr>
      <w:r>
        <w:rPr>
          <w:rFonts w:hint="eastAsia" w:ascii="仿宋" w:hAnsi="仿宋" w:eastAsia="仿宋"/>
          <w:sz w:val="32"/>
          <w:szCs w:val="32"/>
        </w:rPr>
        <w:t>夏  琛  杭州英仕利生物科技有限公司</w:t>
      </w:r>
    </w:p>
    <w:p w14:paraId="34A3EC5A">
      <w:pPr>
        <w:jc w:val="left"/>
        <w:rPr>
          <w:rFonts w:ascii="仿宋" w:hAnsi="仿宋" w:eastAsia="仿宋"/>
          <w:sz w:val="32"/>
          <w:szCs w:val="32"/>
        </w:rPr>
      </w:pPr>
      <w:r>
        <w:rPr>
          <w:rFonts w:hint="eastAsia" w:ascii="仿宋" w:hAnsi="仿宋" w:eastAsia="仿宋"/>
          <w:sz w:val="32"/>
          <w:szCs w:val="32"/>
        </w:rPr>
        <w:t>李欣莲  杭州临安镇农农业开发有限公司</w:t>
      </w:r>
    </w:p>
    <w:p w14:paraId="536D6322">
      <w:pPr>
        <w:jc w:val="left"/>
        <w:rPr>
          <w:rFonts w:ascii="仿宋" w:hAnsi="仿宋" w:eastAsia="仿宋"/>
          <w:sz w:val="32"/>
          <w:szCs w:val="32"/>
        </w:rPr>
      </w:pPr>
      <w:r>
        <w:rPr>
          <w:rFonts w:hint="eastAsia" w:ascii="仿宋" w:hAnsi="仿宋" w:eastAsia="仿宋"/>
          <w:sz w:val="32"/>
          <w:szCs w:val="32"/>
        </w:rPr>
        <w:t>蒋丽萍  宁波四明春露茶业发展公司</w:t>
      </w:r>
    </w:p>
    <w:p w14:paraId="72597D9B">
      <w:pPr>
        <w:jc w:val="left"/>
        <w:rPr>
          <w:rFonts w:ascii="仿宋" w:hAnsi="仿宋" w:eastAsia="仿宋"/>
          <w:sz w:val="32"/>
          <w:szCs w:val="32"/>
        </w:rPr>
      </w:pPr>
      <w:r>
        <w:rPr>
          <w:rFonts w:hint="eastAsia" w:ascii="仿宋" w:hAnsi="仿宋" w:eastAsia="仿宋"/>
          <w:sz w:val="32"/>
          <w:szCs w:val="32"/>
        </w:rPr>
        <w:t>周拥军  浙江子久文化股份有限公司</w:t>
      </w:r>
    </w:p>
    <w:p w14:paraId="4B070B74">
      <w:pPr>
        <w:jc w:val="left"/>
        <w:rPr>
          <w:rFonts w:ascii="仿宋" w:hAnsi="仿宋" w:eastAsia="仿宋"/>
          <w:sz w:val="32"/>
          <w:szCs w:val="32"/>
        </w:rPr>
      </w:pPr>
      <w:r>
        <w:rPr>
          <w:rFonts w:hint="eastAsia" w:ascii="仿宋" w:hAnsi="仿宋" w:eastAsia="仿宋"/>
          <w:sz w:val="32"/>
          <w:szCs w:val="32"/>
        </w:rPr>
        <w:t>金山发  浙江雁白云茶业有限公司</w:t>
      </w:r>
    </w:p>
    <w:p w14:paraId="71D5636D">
      <w:pPr>
        <w:jc w:val="left"/>
        <w:rPr>
          <w:rFonts w:ascii="仿宋" w:hAnsi="仿宋" w:eastAsia="仿宋"/>
          <w:sz w:val="32"/>
          <w:szCs w:val="32"/>
        </w:rPr>
      </w:pPr>
      <w:r>
        <w:rPr>
          <w:rFonts w:hint="eastAsia" w:ascii="仿宋" w:hAnsi="仿宋" w:eastAsia="仿宋"/>
          <w:sz w:val="32"/>
          <w:szCs w:val="32"/>
        </w:rPr>
        <w:t>许万富  安吉县宋茗白茶有限公司</w:t>
      </w:r>
    </w:p>
    <w:p w14:paraId="260BCEE6">
      <w:pPr>
        <w:jc w:val="left"/>
        <w:rPr>
          <w:rFonts w:ascii="仿宋" w:hAnsi="仿宋" w:eastAsia="仿宋"/>
          <w:sz w:val="32"/>
          <w:szCs w:val="32"/>
        </w:rPr>
      </w:pPr>
      <w:r>
        <w:rPr>
          <w:rFonts w:hint="eastAsia" w:ascii="仿宋" w:hAnsi="仿宋" w:eastAsia="仿宋"/>
          <w:sz w:val="32"/>
          <w:szCs w:val="32"/>
        </w:rPr>
        <w:t>潘元清  安吉龙王山茶业集团有限公司</w:t>
      </w:r>
    </w:p>
    <w:p w14:paraId="5B4720C9">
      <w:pPr>
        <w:jc w:val="left"/>
        <w:rPr>
          <w:rFonts w:ascii="仿宋" w:hAnsi="仿宋" w:eastAsia="仿宋"/>
          <w:sz w:val="32"/>
          <w:szCs w:val="32"/>
        </w:rPr>
      </w:pPr>
      <w:r>
        <w:rPr>
          <w:rFonts w:hint="eastAsia" w:ascii="仿宋" w:hAnsi="仿宋" w:eastAsia="仿宋"/>
          <w:sz w:val="32"/>
          <w:szCs w:val="32"/>
        </w:rPr>
        <w:t>沈婵樱  德清莫干山黄芽茶业有限公司</w:t>
      </w:r>
    </w:p>
    <w:p w14:paraId="7714E41A">
      <w:pPr>
        <w:jc w:val="left"/>
        <w:rPr>
          <w:rFonts w:ascii="仿宋" w:hAnsi="仿宋" w:eastAsia="仿宋"/>
          <w:sz w:val="32"/>
          <w:szCs w:val="32"/>
        </w:rPr>
      </w:pPr>
      <w:r>
        <w:rPr>
          <w:rFonts w:hint="eastAsia" w:ascii="仿宋" w:hAnsi="仿宋" w:eastAsia="仿宋"/>
          <w:sz w:val="32"/>
          <w:szCs w:val="32"/>
        </w:rPr>
        <w:t>倪锦涛  浙江德清双丰茶业有限公司</w:t>
      </w:r>
    </w:p>
    <w:p w14:paraId="6281F2E7">
      <w:pPr>
        <w:jc w:val="left"/>
        <w:rPr>
          <w:rFonts w:ascii="仿宋" w:hAnsi="仿宋" w:eastAsia="仿宋"/>
          <w:sz w:val="32"/>
          <w:szCs w:val="32"/>
        </w:rPr>
      </w:pPr>
      <w:r>
        <w:rPr>
          <w:rFonts w:hint="eastAsia" w:ascii="仿宋" w:hAnsi="仿宋" w:eastAsia="仿宋"/>
          <w:sz w:val="32"/>
          <w:szCs w:val="32"/>
        </w:rPr>
        <w:t>陈  霞  新昌县名茶协会</w:t>
      </w:r>
    </w:p>
    <w:p w14:paraId="7C811247">
      <w:pPr>
        <w:jc w:val="left"/>
        <w:rPr>
          <w:rFonts w:ascii="仿宋" w:hAnsi="仿宋" w:eastAsia="仿宋"/>
          <w:sz w:val="32"/>
          <w:szCs w:val="32"/>
        </w:rPr>
      </w:pPr>
      <w:r>
        <w:rPr>
          <w:rFonts w:hint="eastAsia" w:ascii="仿宋" w:hAnsi="仿宋" w:eastAsia="仿宋"/>
          <w:sz w:val="32"/>
          <w:szCs w:val="32"/>
        </w:rPr>
        <w:t>张雪江  浙江千屿生态茶业有限公司</w:t>
      </w:r>
    </w:p>
    <w:p w14:paraId="7464C00C">
      <w:pPr>
        <w:jc w:val="left"/>
        <w:rPr>
          <w:rFonts w:ascii="仿宋" w:hAnsi="仿宋" w:eastAsia="仿宋"/>
          <w:sz w:val="32"/>
          <w:szCs w:val="32"/>
        </w:rPr>
      </w:pPr>
      <w:r>
        <w:rPr>
          <w:rFonts w:hint="eastAsia" w:ascii="仿宋" w:hAnsi="仿宋" w:eastAsia="仿宋"/>
          <w:sz w:val="32"/>
          <w:szCs w:val="32"/>
        </w:rPr>
        <w:t>戴青朋  仙居县茶叶实业有限公司</w:t>
      </w:r>
    </w:p>
    <w:p w14:paraId="0BD39097">
      <w:pPr>
        <w:jc w:val="left"/>
        <w:rPr>
          <w:rFonts w:ascii="仿宋" w:hAnsi="仿宋" w:eastAsia="仿宋"/>
          <w:sz w:val="32"/>
          <w:szCs w:val="32"/>
        </w:rPr>
      </w:pPr>
      <w:r>
        <w:rPr>
          <w:rFonts w:hint="eastAsia" w:ascii="仿宋" w:hAnsi="仿宋" w:eastAsia="仿宋"/>
          <w:sz w:val="32"/>
          <w:szCs w:val="32"/>
        </w:rPr>
        <w:t>胡振长  浙江华茗园茶业有限公司</w:t>
      </w:r>
    </w:p>
    <w:p w14:paraId="12C37C61">
      <w:pPr>
        <w:jc w:val="left"/>
        <w:rPr>
          <w:rFonts w:ascii="仿宋" w:hAnsi="仿宋" w:eastAsia="仿宋"/>
          <w:sz w:val="32"/>
          <w:szCs w:val="32"/>
        </w:rPr>
      </w:pPr>
      <w:r>
        <w:rPr>
          <w:rFonts w:hint="eastAsia" w:ascii="仿宋" w:hAnsi="仿宋" w:eastAsia="仿宋"/>
          <w:sz w:val="32"/>
          <w:szCs w:val="32"/>
        </w:rPr>
        <w:t>孔中明  磐安县玉峰茶厂</w:t>
      </w:r>
    </w:p>
    <w:p w14:paraId="0BF54E54">
      <w:pPr>
        <w:jc w:val="left"/>
        <w:rPr>
          <w:rFonts w:ascii="仿宋" w:hAnsi="仿宋" w:eastAsia="仿宋"/>
          <w:sz w:val="32"/>
          <w:szCs w:val="32"/>
        </w:rPr>
      </w:pPr>
      <w:r>
        <w:rPr>
          <w:rFonts w:hint="eastAsia" w:ascii="仿宋" w:hAnsi="仿宋" w:eastAsia="仿宋"/>
          <w:sz w:val="32"/>
          <w:szCs w:val="32"/>
        </w:rPr>
        <w:t>黄伟信  浙江创鑫日用品股份有限公司</w:t>
      </w:r>
    </w:p>
    <w:p w14:paraId="4C73A00F">
      <w:pPr>
        <w:jc w:val="left"/>
        <w:rPr>
          <w:rFonts w:ascii="仿宋" w:hAnsi="仿宋" w:eastAsia="仿宋"/>
          <w:sz w:val="32"/>
          <w:szCs w:val="32"/>
        </w:rPr>
      </w:pPr>
      <w:r>
        <w:rPr>
          <w:rFonts w:hint="eastAsia" w:ascii="仿宋" w:hAnsi="仿宋" w:eastAsia="仿宋"/>
          <w:sz w:val="32"/>
          <w:szCs w:val="32"/>
        </w:rPr>
        <w:t>汪  洋  浙江云翠茶业发展有限公司</w:t>
      </w:r>
    </w:p>
    <w:p w14:paraId="28627878">
      <w:pPr>
        <w:jc w:val="left"/>
        <w:rPr>
          <w:rFonts w:ascii="仿宋" w:hAnsi="仿宋" w:eastAsia="仿宋"/>
          <w:sz w:val="32"/>
          <w:szCs w:val="32"/>
        </w:rPr>
      </w:pPr>
      <w:r>
        <w:rPr>
          <w:rFonts w:hint="eastAsia" w:ascii="仿宋" w:hAnsi="仿宋" w:eastAsia="仿宋"/>
          <w:sz w:val="32"/>
          <w:szCs w:val="32"/>
        </w:rPr>
        <w:t>范正荣  浙江振通宏茶业有限公司</w:t>
      </w:r>
    </w:p>
    <w:p w14:paraId="30EA3BA0">
      <w:pPr>
        <w:jc w:val="left"/>
        <w:rPr>
          <w:rFonts w:ascii="仿宋" w:hAnsi="仿宋" w:eastAsia="仿宋"/>
          <w:sz w:val="32"/>
          <w:szCs w:val="32"/>
        </w:rPr>
      </w:pPr>
      <w:r>
        <w:rPr>
          <w:rFonts w:hint="eastAsia" w:ascii="仿宋" w:hAnsi="仿宋" w:eastAsia="仿宋"/>
          <w:sz w:val="32"/>
          <w:szCs w:val="32"/>
        </w:rPr>
        <w:t>蓝香平  浙江景宁</w:t>
      </w:r>
      <w:r>
        <w:rPr>
          <w:rFonts w:ascii="仿宋" w:hAnsi="仿宋" w:eastAsia="仿宋"/>
          <w:sz w:val="32"/>
          <w:szCs w:val="32"/>
        </w:rPr>
        <w:t>凤</w:t>
      </w:r>
      <w:r>
        <w:rPr>
          <w:rFonts w:hint="eastAsia" w:ascii="仿宋" w:hAnsi="仿宋" w:eastAsia="仿宋"/>
          <w:sz w:val="32"/>
          <w:szCs w:val="32"/>
        </w:rPr>
        <w:t>艳茶业有限公司</w:t>
      </w:r>
    </w:p>
    <w:p w14:paraId="7D69AE34">
      <w:pPr>
        <w:jc w:val="left"/>
        <w:rPr>
          <w:rFonts w:ascii="仿宋" w:hAnsi="仿宋" w:eastAsia="仿宋"/>
          <w:sz w:val="32"/>
          <w:szCs w:val="32"/>
        </w:rPr>
      </w:pPr>
      <w:r>
        <w:rPr>
          <w:rFonts w:hint="eastAsia" w:ascii="仿宋" w:hAnsi="仿宋" w:eastAsia="仿宋"/>
          <w:sz w:val="32"/>
          <w:szCs w:val="32"/>
        </w:rPr>
        <w:t>华慧荟  浙江珍华生态茶叶科技有限公司</w:t>
      </w:r>
    </w:p>
    <w:p w14:paraId="6C73AC6C">
      <w:pPr>
        <w:jc w:val="left"/>
        <w:rPr>
          <w:rFonts w:ascii="仿宋" w:hAnsi="仿宋" w:eastAsia="仿宋"/>
          <w:sz w:val="32"/>
          <w:szCs w:val="32"/>
        </w:rPr>
      </w:pPr>
      <w:r>
        <w:rPr>
          <w:rFonts w:hint="eastAsia" w:ascii="仿宋" w:hAnsi="仿宋" w:eastAsia="仿宋"/>
          <w:sz w:val="32"/>
          <w:szCs w:val="32"/>
        </w:rPr>
        <w:t>朱俊峰  中国农业科学院茶叶研究所</w:t>
      </w:r>
    </w:p>
    <w:p w14:paraId="6AE8D932">
      <w:pPr>
        <w:jc w:val="left"/>
        <w:rPr>
          <w:rFonts w:ascii="仿宋" w:hAnsi="仿宋" w:eastAsia="仿宋"/>
          <w:sz w:val="32"/>
          <w:szCs w:val="32"/>
        </w:rPr>
      </w:pPr>
      <w:r>
        <w:rPr>
          <w:rFonts w:hint="eastAsia" w:ascii="仿宋" w:hAnsi="仿宋" w:eastAsia="仿宋"/>
          <w:sz w:val="32"/>
          <w:szCs w:val="32"/>
        </w:rPr>
        <w:t>周春江  中华全国供销合作总社杭州茶叶研究所</w:t>
      </w:r>
    </w:p>
    <w:p w14:paraId="08C34831">
      <w:pPr>
        <w:jc w:val="left"/>
        <w:rPr>
          <w:rFonts w:ascii="仿宋" w:hAnsi="仿宋" w:eastAsia="仿宋"/>
          <w:sz w:val="32"/>
          <w:szCs w:val="32"/>
        </w:rPr>
      </w:pPr>
      <w:r>
        <w:rPr>
          <w:rFonts w:hint="eastAsia" w:ascii="仿宋" w:hAnsi="仿宋" w:eastAsia="仿宋"/>
          <w:sz w:val="32"/>
          <w:szCs w:val="32"/>
        </w:rPr>
        <w:t>游红英  杭州茶厂有限公司</w:t>
      </w:r>
    </w:p>
    <w:p w14:paraId="1A8AADEC">
      <w:pPr>
        <w:jc w:val="left"/>
        <w:rPr>
          <w:rFonts w:ascii="仿宋" w:hAnsi="仿宋" w:eastAsia="仿宋"/>
          <w:sz w:val="32"/>
          <w:szCs w:val="32"/>
        </w:rPr>
      </w:pPr>
      <w:r>
        <w:rPr>
          <w:rFonts w:hint="eastAsia" w:ascii="仿宋" w:hAnsi="仿宋" w:eastAsia="仿宋"/>
          <w:sz w:val="32"/>
          <w:szCs w:val="32"/>
        </w:rPr>
        <w:t>赵明灿  杭州富阳茗族缘茶叶有限公司</w:t>
      </w:r>
    </w:p>
    <w:p w14:paraId="1CF7E8EA">
      <w:pPr>
        <w:jc w:val="left"/>
        <w:rPr>
          <w:rFonts w:ascii="仿宋" w:hAnsi="仿宋" w:eastAsia="仿宋"/>
          <w:sz w:val="32"/>
          <w:szCs w:val="32"/>
        </w:rPr>
      </w:pPr>
      <w:r>
        <w:rPr>
          <w:rFonts w:hint="eastAsia" w:ascii="仿宋" w:hAnsi="仿宋" w:eastAsia="仿宋"/>
          <w:sz w:val="32"/>
          <w:szCs w:val="32"/>
        </w:rPr>
        <w:t>叶熙萌  杭州绿润制茶有限公司</w:t>
      </w:r>
    </w:p>
    <w:p w14:paraId="40D2E01E">
      <w:pPr>
        <w:jc w:val="left"/>
        <w:rPr>
          <w:rFonts w:ascii="仿宋" w:hAnsi="仿宋" w:eastAsia="仿宋"/>
          <w:sz w:val="32"/>
          <w:szCs w:val="32"/>
        </w:rPr>
      </w:pPr>
      <w:r>
        <w:rPr>
          <w:rFonts w:hint="eastAsia" w:ascii="仿宋" w:hAnsi="仿宋" w:eastAsia="仿宋"/>
          <w:sz w:val="32"/>
          <w:szCs w:val="32"/>
        </w:rPr>
        <w:t>姚斯诺  杭州观论文化传媒有限公司</w:t>
      </w:r>
    </w:p>
    <w:p w14:paraId="411064BF">
      <w:pPr>
        <w:jc w:val="left"/>
        <w:rPr>
          <w:rFonts w:ascii="仿宋" w:hAnsi="仿宋" w:eastAsia="仿宋"/>
          <w:sz w:val="32"/>
          <w:szCs w:val="32"/>
        </w:rPr>
      </w:pPr>
      <w:r>
        <w:rPr>
          <w:rFonts w:hint="eastAsia" w:ascii="仿宋" w:hAnsi="仿宋" w:eastAsia="仿宋"/>
          <w:sz w:val="32"/>
          <w:szCs w:val="32"/>
        </w:rPr>
        <w:t>楼情灿  杭州市余杭区径山茶行业协会</w:t>
      </w:r>
    </w:p>
    <w:p w14:paraId="38AD9D87">
      <w:pPr>
        <w:jc w:val="left"/>
        <w:rPr>
          <w:rFonts w:ascii="仿宋" w:hAnsi="仿宋" w:eastAsia="仿宋"/>
          <w:sz w:val="32"/>
          <w:szCs w:val="32"/>
        </w:rPr>
      </w:pPr>
      <w:r>
        <w:rPr>
          <w:rFonts w:hint="eastAsia" w:ascii="仿宋" w:hAnsi="仿宋" w:eastAsia="仿宋"/>
          <w:sz w:val="32"/>
          <w:szCs w:val="32"/>
        </w:rPr>
        <w:t>王建国  西溪红（杭州）茶业有限公司</w:t>
      </w:r>
    </w:p>
    <w:p w14:paraId="4DC5C55C">
      <w:pPr>
        <w:jc w:val="left"/>
        <w:rPr>
          <w:rFonts w:ascii="仿宋" w:hAnsi="仿宋" w:eastAsia="仿宋"/>
          <w:sz w:val="32"/>
          <w:szCs w:val="32"/>
        </w:rPr>
      </w:pPr>
      <w:r>
        <w:rPr>
          <w:rFonts w:hint="eastAsia" w:ascii="仿宋" w:hAnsi="仿宋" w:eastAsia="仿宋"/>
          <w:sz w:val="32"/>
          <w:szCs w:val="32"/>
        </w:rPr>
        <w:t>高玉萍  浙江农业商贸职业学院</w:t>
      </w:r>
    </w:p>
    <w:p w14:paraId="0D867504">
      <w:pPr>
        <w:jc w:val="left"/>
        <w:rPr>
          <w:rFonts w:ascii="仿宋" w:hAnsi="仿宋" w:eastAsia="仿宋"/>
          <w:sz w:val="32"/>
          <w:szCs w:val="32"/>
        </w:rPr>
      </w:pPr>
      <w:r>
        <w:rPr>
          <w:rFonts w:hint="eastAsia" w:ascii="仿宋" w:hAnsi="仿宋" w:eastAsia="仿宋"/>
          <w:sz w:val="32"/>
          <w:szCs w:val="32"/>
        </w:rPr>
        <w:t>吴  婧  浙江茶博士生物科技有限公司</w:t>
      </w:r>
    </w:p>
    <w:p w14:paraId="229B8A11">
      <w:pPr>
        <w:jc w:val="left"/>
        <w:rPr>
          <w:rFonts w:ascii="仿宋" w:hAnsi="仿宋" w:eastAsia="仿宋"/>
          <w:sz w:val="32"/>
          <w:szCs w:val="32"/>
        </w:rPr>
      </w:pPr>
      <w:r>
        <w:rPr>
          <w:rFonts w:hint="eastAsia" w:ascii="仿宋" w:hAnsi="仿宋" w:eastAsia="仿宋"/>
          <w:sz w:val="32"/>
          <w:szCs w:val="32"/>
        </w:rPr>
        <w:t>宋光华  宁波市茶叶流通协会</w:t>
      </w:r>
    </w:p>
    <w:p w14:paraId="0FE21642">
      <w:pPr>
        <w:jc w:val="left"/>
        <w:rPr>
          <w:rFonts w:ascii="仿宋" w:hAnsi="仿宋" w:eastAsia="仿宋"/>
          <w:sz w:val="32"/>
          <w:szCs w:val="32"/>
        </w:rPr>
      </w:pPr>
      <w:r>
        <w:rPr>
          <w:rFonts w:hint="eastAsia" w:ascii="仿宋" w:hAnsi="仿宋" w:eastAsia="仿宋"/>
          <w:sz w:val="32"/>
          <w:szCs w:val="32"/>
        </w:rPr>
        <w:t>章  健  湖州云霞茶业有限公司</w:t>
      </w:r>
    </w:p>
    <w:p w14:paraId="2BEAB5F3">
      <w:pPr>
        <w:jc w:val="left"/>
        <w:rPr>
          <w:rFonts w:ascii="仿宋" w:hAnsi="仿宋" w:eastAsia="仿宋"/>
          <w:sz w:val="32"/>
          <w:szCs w:val="32"/>
        </w:rPr>
      </w:pPr>
      <w:r>
        <w:rPr>
          <w:rFonts w:hint="eastAsia" w:ascii="仿宋" w:hAnsi="仿宋" w:eastAsia="仿宋"/>
          <w:sz w:val="32"/>
          <w:szCs w:val="32"/>
        </w:rPr>
        <w:t>李  锋  安吉白茶集团有限公司</w:t>
      </w:r>
    </w:p>
    <w:p w14:paraId="0731D94B">
      <w:pPr>
        <w:jc w:val="left"/>
        <w:rPr>
          <w:rFonts w:ascii="仿宋" w:hAnsi="仿宋" w:eastAsia="仿宋"/>
          <w:sz w:val="32"/>
          <w:szCs w:val="32"/>
        </w:rPr>
      </w:pPr>
      <w:r>
        <w:rPr>
          <w:rFonts w:ascii="仿宋" w:hAnsi="仿宋" w:eastAsia="仿宋"/>
          <w:sz w:val="32"/>
          <w:szCs w:val="32"/>
        </w:rPr>
        <w:t>黄春军</w:t>
      </w:r>
      <w:r>
        <w:rPr>
          <w:rFonts w:hint="eastAsia" w:ascii="仿宋" w:hAnsi="仿宋" w:eastAsia="仿宋"/>
          <w:sz w:val="32"/>
          <w:szCs w:val="32"/>
        </w:rPr>
        <w:t xml:space="preserve">  </w:t>
      </w:r>
      <w:r>
        <w:rPr>
          <w:rFonts w:ascii="仿宋" w:hAnsi="仿宋" w:eastAsia="仿宋"/>
          <w:sz w:val="32"/>
          <w:szCs w:val="32"/>
        </w:rPr>
        <w:t>浙江春力茶业有限公司</w:t>
      </w:r>
    </w:p>
    <w:p w14:paraId="59C3CF1F">
      <w:pPr>
        <w:jc w:val="left"/>
        <w:rPr>
          <w:rFonts w:ascii="仿宋" w:hAnsi="仿宋" w:eastAsia="仿宋"/>
          <w:sz w:val="32"/>
          <w:szCs w:val="32"/>
        </w:rPr>
      </w:pPr>
      <w:r>
        <w:rPr>
          <w:rFonts w:hint="eastAsia" w:ascii="仿宋" w:hAnsi="仿宋" w:eastAsia="仿宋"/>
          <w:sz w:val="32"/>
          <w:szCs w:val="32"/>
        </w:rPr>
        <w:t>任映光  绍兴市上虞区茶叶产业协会</w:t>
      </w:r>
    </w:p>
    <w:p w14:paraId="2F33FAF0">
      <w:pPr>
        <w:jc w:val="left"/>
        <w:rPr>
          <w:rFonts w:ascii="仿宋" w:hAnsi="仿宋" w:eastAsia="仿宋" w:cs="仿宋"/>
          <w:kern w:val="0"/>
          <w:sz w:val="32"/>
          <w:szCs w:val="32"/>
        </w:rPr>
      </w:pPr>
      <w:r>
        <w:rPr>
          <w:rFonts w:hint="eastAsia" w:ascii="仿宋" w:hAnsi="仿宋" w:eastAsia="仿宋"/>
          <w:sz w:val="32"/>
          <w:szCs w:val="32"/>
        </w:rPr>
        <w:t xml:space="preserve">张诚荣  </w:t>
      </w:r>
      <w:r>
        <w:rPr>
          <w:rFonts w:hint="eastAsia" w:ascii="仿宋" w:hAnsi="仿宋" w:eastAsia="仿宋" w:cs="仿宋"/>
          <w:kern w:val="0"/>
          <w:sz w:val="32"/>
          <w:szCs w:val="32"/>
        </w:rPr>
        <w:t>浙江红茗茶机成套技术有限公司</w:t>
      </w:r>
    </w:p>
    <w:p w14:paraId="556F96BE">
      <w:pPr>
        <w:jc w:val="left"/>
        <w:rPr>
          <w:rFonts w:ascii="仿宋" w:hAnsi="仿宋" w:eastAsia="仿宋"/>
          <w:sz w:val="32"/>
          <w:szCs w:val="32"/>
        </w:rPr>
      </w:pPr>
      <w:r>
        <w:rPr>
          <w:rFonts w:hint="eastAsia" w:ascii="仿宋" w:hAnsi="仿宋" w:eastAsia="仿宋"/>
          <w:sz w:val="32"/>
          <w:szCs w:val="32"/>
        </w:rPr>
        <w:t>汤帅亮  绍兴市秦望茶业有限公司</w:t>
      </w:r>
    </w:p>
    <w:p w14:paraId="3AA08B75">
      <w:pPr>
        <w:jc w:val="left"/>
        <w:rPr>
          <w:rFonts w:ascii="仿宋" w:hAnsi="仿宋" w:eastAsia="仿宋"/>
          <w:sz w:val="32"/>
          <w:szCs w:val="32"/>
        </w:rPr>
      </w:pPr>
      <w:r>
        <w:rPr>
          <w:rFonts w:ascii="仿宋" w:hAnsi="仿宋" w:eastAsia="仿宋"/>
          <w:sz w:val="32"/>
          <w:szCs w:val="32"/>
        </w:rPr>
        <w:t>徐</w:t>
      </w:r>
      <w:r>
        <w:rPr>
          <w:rFonts w:hint="eastAsia" w:ascii="仿宋" w:hAnsi="仿宋" w:eastAsia="仿宋"/>
          <w:sz w:val="32"/>
          <w:szCs w:val="32"/>
        </w:rPr>
        <w:t xml:space="preserve">  </w:t>
      </w:r>
      <w:r>
        <w:rPr>
          <w:rFonts w:ascii="仿宋" w:hAnsi="仿宋" w:eastAsia="仿宋"/>
          <w:sz w:val="32"/>
          <w:szCs w:val="32"/>
        </w:rPr>
        <w:t>杰</w:t>
      </w:r>
      <w:r>
        <w:rPr>
          <w:rFonts w:hint="eastAsia" w:ascii="仿宋" w:hAnsi="仿宋" w:eastAsia="仿宋"/>
          <w:sz w:val="32"/>
          <w:szCs w:val="32"/>
        </w:rPr>
        <w:t xml:space="preserve">  </w:t>
      </w:r>
      <w:r>
        <w:rPr>
          <w:rFonts w:ascii="仿宋" w:hAnsi="仿宋" w:eastAsia="仿宋"/>
          <w:sz w:val="32"/>
          <w:szCs w:val="32"/>
        </w:rPr>
        <w:t>嵊州华越茶业有限公司</w:t>
      </w:r>
    </w:p>
    <w:p w14:paraId="3DA83DA9">
      <w:pPr>
        <w:jc w:val="left"/>
        <w:rPr>
          <w:rFonts w:ascii="仿宋" w:hAnsi="仿宋" w:eastAsia="仿宋"/>
          <w:sz w:val="32"/>
          <w:szCs w:val="32"/>
        </w:rPr>
      </w:pPr>
      <w:r>
        <w:rPr>
          <w:rFonts w:hint="eastAsia" w:ascii="仿宋" w:hAnsi="仿宋" w:eastAsia="仿宋"/>
          <w:sz w:val="32"/>
          <w:szCs w:val="32"/>
        </w:rPr>
        <w:t>金国庆  浙江更香有机茶业开发有限公司</w:t>
      </w:r>
    </w:p>
    <w:p w14:paraId="62133D50">
      <w:pPr>
        <w:jc w:val="left"/>
        <w:rPr>
          <w:rFonts w:ascii="仿宋" w:hAnsi="仿宋" w:eastAsia="仿宋"/>
          <w:sz w:val="32"/>
          <w:szCs w:val="32"/>
        </w:rPr>
      </w:pPr>
      <w:r>
        <w:rPr>
          <w:rFonts w:hint="eastAsia" w:ascii="仿宋" w:hAnsi="仿宋" w:eastAsia="仿宋"/>
          <w:sz w:val="32"/>
          <w:szCs w:val="32"/>
        </w:rPr>
        <w:t>袁金成  浙江清连香茶业有限公司</w:t>
      </w:r>
    </w:p>
    <w:p w14:paraId="610DEDED">
      <w:pPr>
        <w:jc w:val="left"/>
        <w:rPr>
          <w:rFonts w:ascii="仿宋" w:hAnsi="仿宋" w:eastAsia="仿宋"/>
          <w:sz w:val="32"/>
          <w:szCs w:val="32"/>
        </w:rPr>
      </w:pPr>
      <w:r>
        <w:rPr>
          <w:rFonts w:hint="eastAsia" w:ascii="仿宋" w:hAnsi="仿宋" w:eastAsia="仿宋"/>
          <w:sz w:val="32"/>
          <w:szCs w:val="32"/>
        </w:rPr>
        <w:t>林招水  浙江龙额火山茶业有限公司</w:t>
      </w:r>
    </w:p>
    <w:p w14:paraId="4B037012">
      <w:pPr>
        <w:jc w:val="left"/>
        <w:rPr>
          <w:rFonts w:ascii="仿宋" w:hAnsi="仿宋" w:eastAsia="仿宋"/>
          <w:sz w:val="32"/>
          <w:szCs w:val="32"/>
        </w:rPr>
      </w:pPr>
      <w:r>
        <w:rPr>
          <w:rFonts w:hint="eastAsia" w:ascii="仿宋" w:hAnsi="仿宋" w:eastAsia="仿宋"/>
          <w:sz w:val="32"/>
          <w:szCs w:val="32"/>
        </w:rPr>
        <w:t>廖鹏飞  江山市十罗洋茶场</w:t>
      </w:r>
    </w:p>
    <w:p w14:paraId="23910835">
      <w:pPr>
        <w:jc w:val="left"/>
        <w:rPr>
          <w:rFonts w:ascii="仿宋" w:hAnsi="仿宋" w:eastAsia="仿宋"/>
          <w:sz w:val="32"/>
          <w:szCs w:val="32"/>
        </w:rPr>
      </w:pPr>
      <w:r>
        <w:rPr>
          <w:rFonts w:hint="eastAsia" w:ascii="仿宋" w:hAnsi="仿宋" w:eastAsia="仿宋"/>
          <w:sz w:val="32"/>
          <w:szCs w:val="32"/>
        </w:rPr>
        <w:t>傅晓君  浙江龙游溪口吴刚茶厂</w:t>
      </w:r>
    </w:p>
    <w:p w14:paraId="289CF9D9">
      <w:pPr>
        <w:jc w:val="left"/>
        <w:rPr>
          <w:rFonts w:ascii="仿宋" w:hAnsi="仿宋" w:eastAsia="仿宋"/>
          <w:sz w:val="32"/>
          <w:szCs w:val="32"/>
        </w:rPr>
      </w:pPr>
      <w:r>
        <w:rPr>
          <w:rFonts w:hint="eastAsia" w:ascii="仿宋" w:hAnsi="仿宋" w:eastAsia="仿宋"/>
          <w:sz w:val="32"/>
          <w:szCs w:val="32"/>
        </w:rPr>
        <w:t>张金发  浙江龙泉地阳红生态农业有限公司</w:t>
      </w:r>
    </w:p>
    <w:p w14:paraId="338C2E4E">
      <w:pPr>
        <w:jc w:val="left"/>
        <w:rPr>
          <w:rFonts w:ascii="仿宋" w:hAnsi="仿宋" w:eastAsia="仿宋"/>
          <w:sz w:val="32"/>
          <w:szCs w:val="32"/>
        </w:rPr>
      </w:pPr>
      <w:r>
        <w:rPr>
          <w:rFonts w:hint="eastAsia" w:ascii="仿宋" w:hAnsi="仿宋" w:eastAsia="仿宋"/>
          <w:sz w:val="32"/>
          <w:szCs w:val="32"/>
        </w:rPr>
        <w:t>李森洪  缙云县轩黄农业发展有限公司</w:t>
      </w:r>
    </w:p>
    <w:p w14:paraId="7F1769EF">
      <w:pPr>
        <w:jc w:val="left"/>
        <w:rPr>
          <w:rFonts w:ascii="仿宋" w:hAnsi="仿宋" w:eastAsia="仿宋"/>
          <w:sz w:val="32"/>
          <w:szCs w:val="32"/>
        </w:rPr>
      </w:pPr>
      <w:r>
        <w:rPr>
          <w:rFonts w:hint="eastAsia" w:ascii="仿宋" w:hAnsi="仿宋" w:eastAsia="仿宋"/>
          <w:sz w:val="32"/>
          <w:szCs w:val="32"/>
        </w:rPr>
        <w:t>理  事</w:t>
      </w:r>
    </w:p>
    <w:p w14:paraId="75BFAEB2">
      <w:pPr>
        <w:widowControl/>
        <w:rPr>
          <w:rFonts w:ascii="仿宋" w:hAnsi="仿宋" w:eastAsia="仿宋" w:cs="仿宋"/>
          <w:kern w:val="0"/>
          <w:sz w:val="32"/>
          <w:szCs w:val="32"/>
        </w:rPr>
      </w:pPr>
      <w:r>
        <w:rPr>
          <w:rFonts w:hint="eastAsia" w:ascii="仿宋" w:hAnsi="仿宋" w:eastAsia="仿宋" w:cs="仿宋"/>
          <w:sz w:val="32"/>
          <w:szCs w:val="32"/>
        </w:rPr>
        <w:t>夏  兵  浙江兴合茶业科技有限公司</w:t>
      </w:r>
    </w:p>
    <w:p w14:paraId="371E7294">
      <w:pPr>
        <w:widowControl/>
        <w:rPr>
          <w:rFonts w:ascii="仿宋" w:hAnsi="仿宋" w:eastAsia="仿宋" w:cs="仿宋"/>
          <w:kern w:val="0"/>
          <w:sz w:val="32"/>
          <w:szCs w:val="32"/>
        </w:rPr>
      </w:pPr>
      <w:r>
        <w:rPr>
          <w:rFonts w:hint="eastAsia" w:ascii="仿宋" w:hAnsi="仿宋" w:eastAsia="仿宋" w:cs="仿宋"/>
          <w:kern w:val="0"/>
          <w:sz w:val="32"/>
          <w:szCs w:val="32"/>
        </w:rPr>
        <w:t>傅尚文  农业农村部茶叶质量检验测试中心</w:t>
      </w:r>
    </w:p>
    <w:p w14:paraId="56C418A4">
      <w:pPr>
        <w:widowControl/>
        <w:rPr>
          <w:rFonts w:ascii="仿宋" w:hAnsi="仿宋" w:eastAsia="仿宋" w:cs="仿宋"/>
          <w:sz w:val="32"/>
          <w:szCs w:val="32"/>
        </w:rPr>
      </w:pPr>
      <w:r>
        <w:rPr>
          <w:rFonts w:hint="eastAsia" w:ascii="仿宋" w:hAnsi="仿宋" w:eastAsia="仿宋" w:cs="仿宋"/>
          <w:kern w:val="0"/>
          <w:sz w:val="32"/>
          <w:szCs w:val="32"/>
        </w:rPr>
        <w:t>胡  强  杭州中农质量认证中心有限公司</w:t>
      </w:r>
    </w:p>
    <w:p w14:paraId="5060BA39">
      <w:pPr>
        <w:widowControl/>
        <w:rPr>
          <w:rFonts w:ascii="仿宋" w:hAnsi="仿宋" w:eastAsia="仿宋" w:cs="仿宋"/>
          <w:sz w:val="32"/>
          <w:szCs w:val="32"/>
        </w:rPr>
      </w:pPr>
      <w:r>
        <w:rPr>
          <w:rFonts w:hint="eastAsia" w:ascii="仿宋" w:hAnsi="仿宋" w:eastAsia="仿宋" w:cs="仿宋"/>
          <w:spacing w:val="-4"/>
          <w:sz w:val="32"/>
          <w:szCs w:val="32"/>
        </w:rPr>
        <w:t>楼凌毅  杭州合众茶文化创意有限公司</w:t>
      </w:r>
    </w:p>
    <w:p w14:paraId="2F717D46">
      <w:pPr>
        <w:widowControl/>
        <w:rPr>
          <w:rFonts w:ascii="仿宋" w:hAnsi="仿宋" w:eastAsia="仿宋" w:cs="仿宋"/>
          <w:sz w:val="32"/>
          <w:szCs w:val="32"/>
        </w:rPr>
      </w:pPr>
      <w:r>
        <w:rPr>
          <w:rFonts w:hint="eastAsia" w:ascii="仿宋" w:hAnsi="仿宋" w:eastAsia="仿宋" w:cs="仿宋"/>
          <w:kern w:val="0"/>
          <w:sz w:val="32"/>
          <w:szCs w:val="32"/>
        </w:rPr>
        <w:t>余沪宾  杭州凯林茶叶有限公司</w:t>
      </w:r>
    </w:p>
    <w:p w14:paraId="6930134F">
      <w:pPr>
        <w:widowControl/>
        <w:rPr>
          <w:rFonts w:ascii="仿宋" w:hAnsi="仿宋" w:eastAsia="仿宋" w:cs="仿宋"/>
          <w:kern w:val="0"/>
          <w:sz w:val="32"/>
          <w:szCs w:val="32"/>
        </w:rPr>
      </w:pPr>
      <w:r>
        <w:rPr>
          <w:rFonts w:hint="eastAsia" w:ascii="仿宋" w:hAnsi="仿宋" w:eastAsia="仿宋" w:cs="仿宋"/>
          <w:kern w:val="0"/>
          <w:sz w:val="32"/>
          <w:szCs w:val="32"/>
        </w:rPr>
        <w:t>舒策信  杭州泰龙茶业有限公司</w:t>
      </w:r>
    </w:p>
    <w:p w14:paraId="4F9467DE">
      <w:pPr>
        <w:widowControl/>
        <w:rPr>
          <w:rFonts w:ascii="仿宋" w:hAnsi="仿宋" w:eastAsia="仿宋" w:cs="仿宋"/>
          <w:kern w:val="0"/>
          <w:sz w:val="32"/>
          <w:szCs w:val="32"/>
        </w:rPr>
      </w:pPr>
      <w:r>
        <w:rPr>
          <w:rFonts w:hint="eastAsia" w:ascii="仿宋" w:hAnsi="仿宋" w:eastAsia="仿宋" w:cs="仿宋"/>
          <w:kern w:val="0"/>
          <w:sz w:val="32"/>
          <w:szCs w:val="32"/>
        </w:rPr>
        <w:t>胡道根  杭州临安区桐坑有机茶厂</w:t>
      </w:r>
    </w:p>
    <w:p w14:paraId="161978AB">
      <w:pPr>
        <w:widowControl/>
        <w:rPr>
          <w:rFonts w:ascii="仿宋" w:hAnsi="仿宋" w:eastAsia="仿宋" w:cs="仿宋"/>
          <w:kern w:val="0"/>
          <w:sz w:val="32"/>
          <w:szCs w:val="32"/>
        </w:rPr>
      </w:pPr>
      <w:r>
        <w:rPr>
          <w:rFonts w:hint="eastAsia" w:ascii="仿宋" w:hAnsi="仿宋" w:eastAsia="仿宋" w:cs="仿宋"/>
          <w:kern w:val="0"/>
          <w:sz w:val="32"/>
          <w:szCs w:val="32"/>
        </w:rPr>
        <w:t>余金友  桐庐县茶叶产业协会</w:t>
      </w:r>
    </w:p>
    <w:p w14:paraId="2E55768A">
      <w:pPr>
        <w:widowControl/>
        <w:rPr>
          <w:rFonts w:ascii="仿宋" w:hAnsi="仿宋" w:eastAsia="仿宋" w:cs="仿宋"/>
          <w:kern w:val="0"/>
          <w:sz w:val="32"/>
          <w:szCs w:val="32"/>
        </w:rPr>
      </w:pPr>
      <w:r>
        <w:rPr>
          <w:rFonts w:hint="eastAsia" w:ascii="仿宋" w:hAnsi="仿宋" w:eastAsia="仿宋" w:cs="仿宋"/>
          <w:kern w:val="0"/>
          <w:sz w:val="32"/>
          <w:szCs w:val="32"/>
        </w:rPr>
        <w:t>商建农  杭州市西湖区龙井茶产业协会</w:t>
      </w:r>
    </w:p>
    <w:p w14:paraId="5D1D3E69">
      <w:pPr>
        <w:widowControl/>
        <w:rPr>
          <w:rFonts w:ascii="仿宋" w:hAnsi="仿宋" w:eastAsia="仿宋" w:cs="仿宋"/>
          <w:kern w:val="0"/>
          <w:sz w:val="32"/>
          <w:szCs w:val="32"/>
        </w:rPr>
      </w:pPr>
      <w:r>
        <w:rPr>
          <w:rFonts w:hint="eastAsia" w:ascii="仿宋" w:hAnsi="仿宋" w:eastAsia="仿宋" w:cs="仿宋"/>
          <w:kern w:val="0"/>
          <w:sz w:val="32"/>
          <w:szCs w:val="32"/>
        </w:rPr>
        <w:t>陈红炳  杭州余杭区黄湖镇云顶农庄</w:t>
      </w:r>
    </w:p>
    <w:p w14:paraId="33B17F36">
      <w:pPr>
        <w:widowControl/>
        <w:rPr>
          <w:rFonts w:ascii="仿宋" w:hAnsi="仿宋" w:eastAsia="仿宋" w:cs="仿宋"/>
          <w:sz w:val="32"/>
          <w:szCs w:val="32"/>
        </w:rPr>
      </w:pPr>
      <w:r>
        <w:rPr>
          <w:rFonts w:hint="eastAsia" w:ascii="仿宋" w:hAnsi="仿宋" w:eastAsia="仿宋" w:cs="仿宋"/>
          <w:spacing w:val="-4"/>
          <w:sz w:val="32"/>
          <w:szCs w:val="32"/>
        </w:rPr>
        <w:t xml:space="preserve">欧阳立明  </w:t>
      </w:r>
      <w:r>
        <w:rPr>
          <w:rFonts w:hint="eastAsia" w:ascii="仿宋" w:hAnsi="仿宋" w:eastAsia="仿宋" w:cs="仿宋"/>
          <w:sz w:val="32"/>
          <w:szCs w:val="32"/>
        </w:rPr>
        <w:t>建德市天羽茶业有限公司</w:t>
      </w:r>
    </w:p>
    <w:p w14:paraId="10C68939">
      <w:pPr>
        <w:widowControl/>
        <w:rPr>
          <w:rFonts w:ascii="仿宋" w:hAnsi="仿宋" w:eastAsia="仿宋" w:cs="仿宋"/>
          <w:kern w:val="0"/>
          <w:sz w:val="32"/>
          <w:szCs w:val="32"/>
        </w:rPr>
      </w:pPr>
      <w:r>
        <w:rPr>
          <w:rFonts w:hint="eastAsia" w:ascii="仿宋" w:hAnsi="仿宋" w:eastAsia="仿宋" w:cs="仿宋"/>
          <w:kern w:val="0"/>
          <w:sz w:val="32"/>
          <w:szCs w:val="32"/>
        </w:rPr>
        <w:t>童汝元  淳安县鸠坑唐圣茶叶有限公司</w:t>
      </w:r>
    </w:p>
    <w:p w14:paraId="5A71185D">
      <w:pPr>
        <w:widowControl/>
        <w:rPr>
          <w:rFonts w:ascii="仿宋" w:hAnsi="仿宋" w:eastAsia="仿宋" w:cs="仿宋"/>
          <w:kern w:val="0"/>
          <w:sz w:val="32"/>
          <w:szCs w:val="32"/>
        </w:rPr>
      </w:pPr>
      <w:r>
        <w:rPr>
          <w:rFonts w:hint="eastAsia" w:ascii="仿宋" w:hAnsi="仿宋" w:eastAsia="仿宋" w:cs="仿宋"/>
          <w:kern w:val="0"/>
          <w:sz w:val="32"/>
          <w:szCs w:val="32"/>
        </w:rPr>
        <w:t>苏  鸿  浙江丰凯机械股份有限公司</w:t>
      </w:r>
    </w:p>
    <w:p w14:paraId="5D467083">
      <w:pPr>
        <w:widowControl/>
        <w:rPr>
          <w:rFonts w:ascii="仿宋" w:hAnsi="仿宋" w:eastAsia="仿宋" w:cs="仿宋"/>
          <w:kern w:val="0"/>
          <w:sz w:val="32"/>
          <w:szCs w:val="32"/>
        </w:rPr>
      </w:pPr>
      <w:r>
        <w:rPr>
          <w:rFonts w:hint="eastAsia" w:ascii="仿宋" w:hAnsi="仿宋" w:eastAsia="仿宋" w:cs="仿宋"/>
          <w:kern w:val="0"/>
          <w:sz w:val="32"/>
          <w:szCs w:val="32"/>
        </w:rPr>
        <w:t>苏  刚  中国人保险股份有限公司浙江省分公司</w:t>
      </w:r>
    </w:p>
    <w:p w14:paraId="1D56C341">
      <w:pPr>
        <w:widowControl/>
        <w:rPr>
          <w:rFonts w:ascii="仿宋" w:hAnsi="仿宋" w:eastAsia="仿宋" w:cs="仿宋"/>
          <w:kern w:val="0"/>
          <w:sz w:val="32"/>
          <w:szCs w:val="32"/>
        </w:rPr>
      </w:pPr>
      <w:r>
        <w:rPr>
          <w:rFonts w:hint="eastAsia" w:ascii="仿宋" w:hAnsi="仿宋" w:eastAsia="仿宋" w:cs="仿宋"/>
          <w:kern w:val="0"/>
          <w:sz w:val="32"/>
          <w:szCs w:val="32"/>
        </w:rPr>
        <w:t>陈瑞鸿  杭州龙冠实业有限公司</w:t>
      </w:r>
    </w:p>
    <w:p w14:paraId="5860A8C2">
      <w:pPr>
        <w:widowControl/>
        <w:rPr>
          <w:rFonts w:ascii="仿宋" w:hAnsi="仿宋" w:eastAsia="仿宋" w:cs="仿宋"/>
          <w:kern w:val="0"/>
          <w:sz w:val="32"/>
          <w:szCs w:val="32"/>
        </w:rPr>
      </w:pPr>
      <w:r>
        <w:rPr>
          <w:rFonts w:hint="eastAsia" w:ascii="仿宋" w:hAnsi="仿宋" w:eastAsia="仿宋" w:cs="仿宋"/>
          <w:kern w:val="0"/>
          <w:sz w:val="32"/>
          <w:szCs w:val="32"/>
        </w:rPr>
        <w:t>王  凯  杭州元狮茶业有限公司</w:t>
      </w:r>
    </w:p>
    <w:p w14:paraId="3F2968F3">
      <w:pPr>
        <w:widowControl/>
        <w:rPr>
          <w:rFonts w:ascii="仿宋" w:hAnsi="仿宋" w:eastAsia="仿宋" w:cs="仿宋"/>
          <w:kern w:val="0"/>
          <w:sz w:val="32"/>
          <w:szCs w:val="32"/>
        </w:rPr>
      </w:pPr>
      <w:r>
        <w:rPr>
          <w:rFonts w:hint="eastAsia" w:ascii="仿宋" w:hAnsi="仿宋" w:eastAsia="仿宋" w:cs="仿宋"/>
          <w:kern w:val="0"/>
          <w:sz w:val="32"/>
          <w:szCs w:val="32"/>
        </w:rPr>
        <w:t>石碧鹏  杭州三和萃</w:t>
      </w:r>
      <w:r>
        <w:rPr>
          <w:rFonts w:hint="eastAsia" w:ascii="仿宋" w:hAnsi="仿宋" w:eastAsia="仿宋" w:cs="仿宋"/>
          <w:sz w:val="32"/>
          <w:szCs w:val="32"/>
        </w:rPr>
        <w:t>茶叶科技有限公司</w:t>
      </w:r>
    </w:p>
    <w:p w14:paraId="14D432B8">
      <w:pPr>
        <w:widowControl/>
        <w:rPr>
          <w:rFonts w:ascii="仿宋" w:hAnsi="仿宋" w:eastAsia="仿宋" w:cs="仿宋"/>
          <w:kern w:val="0"/>
          <w:sz w:val="32"/>
          <w:szCs w:val="32"/>
        </w:rPr>
      </w:pPr>
      <w:r>
        <w:rPr>
          <w:rFonts w:hint="eastAsia" w:ascii="仿宋" w:hAnsi="仿宋" w:eastAsia="仿宋" w:cs="仿宋"/>
          <w:kern w:val="0"/>
          <w:sz w:val="32"/>
          <w:szCs w:val="32"/>
          <w:u w:color="000000"/>
        </w:rPr>
        <w:t>陈燚芳  浙江素业茶叶研究院</w:t>
      </w:r>
    </w:p>
    <w:p w14:paraId="4FF35CAA">
      <w:pPr>
        <w:widowControl/>
      </w:pPr>
      <w:r>
        <w:rPr>
          <w:rFonts w:hint="eastAsia" w:ascii="仿宋" w:hAnsi="仿宋" w:eastAsia="仿宋" w:cs="仿宋"/>
          <w:kern w:val="0"/>
          <w:sz w:val="32"/>
          <w:szCs w:val="32"/>
        </w:rPr>
        <w:t xml:space="preserve">郎利方  </w:t>
      </w:r>
      <w:r>
        <w:rPr>
          <w:rFonts w:hint="eastAsia" w:ascii="仿宋" w:hAnsi="仿宋" w:eastAsia="仿宋" w:cs="仿宋"/>
          <w:sz w:val="32"/>
          <w:szCs w:val="32"/>
        </w:rPr>
        <w:t>杭州临安顶谷云雾茶业有限公司</w:t>
      </w:r>
    </w:p>
    <w:p w14:paraId="6F7E7D0A">
      <w:pPr>
        <w:widowControl/>
      </w:pPr>
      <w:r>
        <w:rPr>
          <w:rFonts w:ascii="仿宋" w:hAnsi="仿宋" w:eastAsia="仿宋" w:cs="仿宋"/>
          <w:spacing w:val="-4"/>
          <w:sz w:val="32"/>
          <w:szCs w:val="32"/>
        </w:rPr>
        <w:t>郑明清</w:t>
      </w:r>
      <w:r>
        <w:rPr>
          <w:rFonts w:hint="eastAsia" w:ascii="仿宋" w:hAnsi="仿宋" w:eastAsia="仿宋" w:cs="仿宋"/>
          <w:spacing w:val="-4"/>
          <w:sz w:val="32"/>
          <w:szCs w:val="32"/>
        </w:rPr>
        <w:t xml:space="preserve">  </w:t>
      </w:r>
      <w:r>
        <w:rPr>
          <w:rFonts w:ascii="仿宋" w:hAnsi="仿宋" w:eastAsia="仿宋" w:cs="仿宋"/>
          <w:spacing w:val="-4"/>
          <w:sz w:val="32"/>
          <w:szCs w:val="32"/>
        </w:rPr>
        <w:t>杭州西湖国际茶博城有限公司</w:t>
      </w:r>
    </w:p>
    <w:p w14:paraId="4157F9A4">
      <w:pPr>
        <w:widowControl/>
      </w:pPr>
      <w:r>
        <w:rPr>
          <w:rFonts w:ascii="仿宋" w:hAnsi="仿宋" w:eastAsia="仿宋" w:cs="仿宋"/>
          <w:sz w:val="32"/>
          <w:szCs w:val="32"/>
        </w:rPr>
        <w:t>邵明华</w:t>
      </w:r>
      <w:r>
        <w:rPr>
          <w:rFonts w:hint="eastAsia" w:ascii="仿宋" w:hAnsi="仿宋" w:eastAsia="仿宋" w:cs="仿宋"/>
          <w:sz w:val="32"/>
          <w:szCs w:val="32"/>
        </w:rPr>
        <w:t xml:space="preserve">  </w:t>
      </w:r>
      <w:r>
        <w:rPr>
          <w:rFonts w:ascii="仿宋" w:hAnsi="仿宋" w:eastAsia="仿宋" w:cs="仿宋"/>
          <w:sz w:val="32"/>
          <w:szCs w:val="32"/>
        </w:rPr>
        <w:t>杭州御野茶业有限公司</w:t>
      </w:r>
    </w:p>
    <w:p w14:paraId="234B4E0F">
      <w:pPr>
        <w:widowControl/>
        <w:rPr>
          <w:rFonts w:ascii="仿宋" w:hAnsi="仿宋" w:eastAsia="仿宋" w:cs="仿宋"/>
          <w:kern w:val="0"/>
          <w:sz w:val="32"/>
          <w:szCs w:val="32"/>
        </w:rPr>
      </w:pPr>
      <w:r>
        <w:rPr>
          <w:rFonts w:ascii="仿宋" w:hAnsi="仿宋" w:eastAsia="仿宋" w:cs="仿宋"/>
          <w:kern w:val="0"/>
          <w:sz w:val="32"/>
          <w:szCs w:val="32"/>
        </w:rPr>
        <w:t>刘小权</w:t>
      </w:r>
      <w:r>
        <w:rPr>
          <w:rFonts w:hint="eastAsia" w:ascii="仿宋" w:hAnsi="仿宋" w:eastAsia="仿宋" w:cs="仿宋"/>
          <w:kern w:val="0"/>
          <w:sz w:val="32"/>
          <w:szCs w:val="32"/>
        </w:rPr>
        <w:t xml:space="preserve">  </w:t>
      </w:r>
      <w:r>
        <w:rPr>
          <w:rFonts w:ascii="仿宋" w:hAnsi="仿宋" w:eastAsia="仿宋" w:cs="仿宋"/>
          <w:kern w:val="0"/>
          <w:sz w:val="32"/>
          <w:szCs w:val="32"/>
        </w:rPr>
        <w:t>杭州易栖堂茶叶有限公司</w:t>
      </w:r>
    </w:p>
    <w:p w14:paraId="55B82193">
      <w:pPr>
        <w:widowControl/>
        <w:rPr>
          <w:sz w:val="32"/>
          <w:szCs w:val="32"/>
        </w:rPr>
      </w:pPr>
      <w:r>
        <w:rPr>
          <w:rFonts w:hint="eastAsia" w:ascii="仿宋" w:hAnsi="仿宋" w:eastAsia="仿宋" w:cs="仿宋"/>
          <w:kern w:val="0"/>
          <w:sz w:val="32"/>
          <w:szCs w:val="32"/>
        </w:rPr>
        <w:t>李爱平  杭州来缘茶业有限公司</w:t>
      </w:r>
    </w:p>
    <w:p w14:paraId="5162F950">
      <w:pPr>
        <w:widowControl/>
      </w:pPr>
      <w:r>
        <w:rPr>
          <w:rFonts w:ascii="仿宋" w:hAnsi="仿宋" w:eastAsia="仿宋" w:cs="仿宋"/>
          <w:spacing w:val="-4"/>
          <w:sz w:val="32"/>
          <w:szCs w:val="32"/>
        </w:rPr>
        <w:t>胡洪明</w:t>
      </w:r>
      <w:r>
        <w:rPr>
          <w:rFonts w:hint="eastAsia" w:ascii="仿宋" w:hAnsi="仿宋" w:eastAsia="仿宋" w:cs="仿宋"/>
          <w:spacing w:val="-4"/>
          <w:sz w:val="32"/>
          <w:szCs w:val="32"/>
        </w:rPr>
        <w:t xml:space="preserve">  </w:t>
      </w:r>
      <w:r>
        <w:rPr>
          <w:rFonts w:ascii="仿宋" w:hAnsi="仿宋" w:eastAsia="仿宋" w:cs="仿宋"/>
          <w:spacing w:val="-4"/>
          <w:sz w:val="32"/>
          <w:szCs w:val="32"/>
        </w:rPr>
        <w:t>杭州富阳富春江茶厂</w:t>
      </w:r>
    </w:p>
    <w:p w14:paraId="26F9B3D2">
      <w:pPr>
        <w:widowControl/>
      </w:pPr>
      <w:r>
        <w:rPr>
          <w:rFonts w:ascii="仿宋" w:hAnsi="仿宋" w:eastAsia="仿宋" w:cs="仿宋"/>
          <w:sz w:val="32"/>
          <w:szCs w:val="32"/>
        </w:rPr>
        <w:t>王</w:t>
      </w:r>
      <w:r>
        <w:rPr>
          <w:rFonts w:hint="eastAsia" w:ascii="仿宋" w:hAnsi="仿宋" w:eastAsia="仿宋" w:cs="仿宋"/>
          <w:sz w:val="32"/>
          <w:szCs w:val="32"/>
        </w:rPr>
        <w:t xml:space="preserve">  </w:t>
      </w:r>
      <w:r>
        <w:rPr>
          <w:rFonts w:ascii="仿宋" w:hAnsi="仿宋" w:eastAsia="仿宋" w:cs="仿宋"/>
          <w:sz w:val="32"/>
          <w:szCs w:val="32"/>
        </w:rPr>
        <w:t>波</w:t>
      </w:r>
      <w:r>
        <w:rPr>
          <w:rFonts w:hint="eastAsia" w:ascii="仿宋" w:hAnsi="仿宋" w:eastAsia="仿宋" w:cs="仿宋"/>
          <w:sz w:val="32"/>
          <w:szCs w:val="32"/>
        </w:rPr>
        <w:t xml:space="preserve">  杭州千岛玉叶茶业有限公司</w:t>
      </w:r>
    </w:p>
    <w:p w14:paraId="41F3B916">
      <w:pPr>
        <w:widowControl/>
        <w:rPr>
          <w:rFonts w:ascii="仿宋" w:hAnsi="仿宋" w:eastAsia="仿宋" w:cs="仿宋"/>
          <w:kern w:val="0"/>
          <w:sz w:val="32"/>
          <w:szCs w:val="32"/>
        </w:rPr>
      </w:pPr>
      <w:r>
        <w:rPr>
          <w:rFonts w:ascii="仿宋" w:hAnsi="仿宋" w:eastAsia="仿宋" w:cs="仿宋"/>
          <w:sz w:val="32"/>
          <w:szCs w:val="32"/>
        </w:rPr>
        <w:t>宋德元</w:t>
      </w:r>
      <w:r>
        <w:rPr>
          <w:rFonts w:hint="eastAsia" w:ascii="仿宋" w:hAnsi="仿宋" w:eastAsia="仿宋" w:cs="仿宋"/>
          <w:sz w:val="32"/>
          <w:szCs w:val="32"/>
        </w:rPr>
        <w:t xml:space="preserve">  </w:t>
      </w:r>
      <w:r>
        <w:rPr>
          <w:rFonts w:ascii="仿宋" w:hAnsi="仿宋" w:eastAsia="仿宋" w:cs="仿宋"/>
          <w:sz w:val="32"/>
          <w:szCs w:val="32"/>
        </w:rPr>
        <w:t>杭州千岛湖硕园农业开发有限公司</w:t>
      </w:r>
    </w:p>
    <w:p w14:paraId="75CA2A08">
      <w:pPr>
        <w:widowControl/>
        <w:rPr>
          <w:rFonts w:ascii="仿宋" w:hAnsi="仿宋" w:eastAsia="仿宋" w:cs="仿宋"/>
          <w:kern w:val="0"/>
          <w:sz w:val="32"/>
          <w:szCs w:val="32"/>
        </w:rPr>
      </w:pPr>
      <w:r>
        <w:rPr>
          <w:rFonts w:hint="eastAsia" w:ascii="仿宋" w:hAnsi="仿宋" w:eastAsia="仿宋" w:cs="仿宋"/>
          <w:kern w:val="0"/>
          <w:sz w:val="32"/>
          <w:szCs w:val="32"/>
        </w:rPr>
        <w:t>王岳梁  宁波市姚江源机械有限公司</w:t>
      </w:r>
    </w:p>
    <w:p w14:paraId="5E781523">
      <w:pPr>
        <w:widowControl/>
        <w:rPr>
          <w:rFonts w:ascii="仿宋" w:hAnsi="仿宋" w:eastAsia="仿宋" w:cs="仿宋"/>
          <w:kern w:val="0"/>
          <w:sz w:val="32"/>
          <w:szCs w:val="32"/>
        </w:rPr>
      </w:pPr>
      <w:r>
        <w:rPr>
          <w:rFonts w:hint="eastAsia" w:ascii="仿宋" w:hAnsi="仿宋" w:eastAsia="仿宋" w:cs="仿宋"/>
          <w:kern w:val="0"/>
          <w:sz w:val="32"/>
          <w:szCs w:val="32"/>
        </w:rPr>
        <w:t>王茂强  宁海县望府茶业有限公司</w:t>
      </w:r>
    </w:p>
    <w:p w14:paraId="2808F8AF">
      <w:pPr>
        <w:widowControl/>
        <w:rPr>
          <w:rFonts w:ascii="仿宋" w:hAnsi="仿宋" w:eastAsia="仿宋" w:cs="仿宋"/>
          <w:kern w:val="0"/>
          <w:sz w:val="32"/>
          <w:szCs w:val="32"/>
        </w:rPr>
      </w:pPr>
      <w:r>
        <w:rPr>
          <w:rFonts w:hint="eastAsia" w:ascii="仿宋" w:hAnsi="仿宋" w:eastAsia="仿宋" w:cs="仿宋"/>
          <w:kern w:val="0"/>
          <w:sz w:val="32"/>
          <w:szCs w:val="32"/>
        </w:rPr>
        <w:t>周世海  宁波市鄞州大岭农业发展有限公司</w:t>
      </w:r>
    </w:p>
    <w:p w14:paraId="4319CE56">
      <w:pPr>
        <w:widowControl/>
        <w:rPr>
          <w:rFonts w:ascii="仿宋" w:hAnsi="仿宋" w:eastAsia="仿宋" w:cs="仿宋"/>
          <w:kern w:val="0"/>
          <w:sz w:val="32"/>
          <w:szCs w:val="32"/>
        </w:rPr>
      </w:pPr>
      <w:r>
        <w:rPr>
          <w:rFonts w:hint="eastAsia" w:ascii="仿宋" w:hAnsi="仿宋" w:eastAsia="仿宋" w:cs="仿宋"/>
          <w:kern w:val="0"/>
          <w:sz w:val="32"/>
          <w:szCs w:val="32"/>
        </w:rPr>
        <w:t>朱玮海  宁波东钱湖旅游度假区福泉山茶场有限公司</w:t>
      </w:r>
    </w:p>
    <w:p w14:paraId="0093E50D">
      <w:pPr>
        <w:widowControl/>
        <w:rPr>
          <w:rFonts w:ascii="仿宋" w:hAnsi="仿宋" w:eastAsia="仿宋" w:cs="仿宋"/>
          <w:kern w:val="0"/>
          <w:sz w:val="32"/>
          <w:szCs w:val="32"/>
        </w:rPr>
      </w:pPr>
      <w:r>
        <w:rPr>
          <w:rFonts w:ascii="仿宋" w:hAnsi="仿宋" w:eastAsia="仿宋" w:cs="仿宋"/>
          <w:spacing w:val="-4"/>
          <w:sz w:val="32"/>
          <w:szCs w:val="32"/>
        </w:rPr>
        <w:t>鲁孟军</w:t>
      </w:r>
      <w:r>
        <w:rPr>
          <w:rFonts w:hint="eastAsia" w:ascii="仿宋" w:hAnsi="仿宋" w:eastAsia="仿宋" w:cs="仿宋"/>
          <w:spacing w:val="-4"/>
          <w:sz w:val="32"/>
          <w:szCs w:val="32"/>
        </w:rPr>
        <w:t xml:space="preserve">  </w:t>
      </w:r>
      <w:r>
        <w:rPr>
          <w:rFonts w:ascii="仿宋" w:hAnsi="仿宋" w:eastAsia="仿宋" w:cs="仿宋"/>
          <w:spacing w:val="-4"/>
          <w:sz w:val="32"/>
          <w:szCs w:val="32"/>
        </w:rPr>
        <w:t>宁波市北仑孟君茶业有限公司</w:t>
      </w:r>
    </w:p>
    <w:p w14:paraId="4A293A0B">
      <w:pPr>
        <w:widowControl/>
        <w:rPr>
          <w:rFonts w:ascii="仿宋" w:hAnsi="仿宋" w:eastAsia="仿宋" w:cs="仿宋"/>
          <w:spacing w:val="-4"/>
          <w:sz w:val="32"/>
          <w:szCs w:val="32"/>
        </w:rPr>
      </w:pPr>
      <w:r>
        <w:rPr>
          <w:rFonts w:hint="eastAsia" w:ascii="仿宋" w:hAnsi="仿宋" w:eastAsia="仿宋" w:cs="仿宋"/>
          <w:spacing w:val="-4"/>
          <w:sz w:val="32"/>
          <w:szCs w:val="32"/>
        </w:rPr>
        <w:t>丁良飞  宁波海和森食品有限公司</w:t>
      </w:r>
    </w:p>
    <w:p w14:paraId="3FB72BA7">
      <w:pPr>
        <w:widowControl/>
        <w:rPr>
          <w:rFonts w:ascii="仿宋" w:hAnsi="仿宋" w:eastAsia="仿宋" w:cs="仿宋"/>
          <w:sz w:val="32"/>
          <w:szCs w:val="32"/>
        </w:rPr>
      </w:pPr>
      <w:r>
        <w:rPr>
          <w:rFonts w:hint="eastAsia" w:ascii="仿宋" w:hAnsi="仿宋" w:eastAsia="仿宋" w:cs="仿宋"/>
          <w:spacing w:val="-4"/>
          <w:sz w:val="32"/>
          <w:szCs w:val="32"/>
        </w:rPr>
        <w:t xml:space="preserve">戚  敏  </w:t>
      </w:r>
      <w:r>
        <w:rPr>
          <w:rFonts w:hint="eastAsia" w:ascii="仿宋" w:hAnsi="仿宋" w:eastAsia="仿宋" w:cs="仿宋"/>
          <w:sz w:val="32"/>
          <w:szCs w:val="32"/>
        </w:rPr>
        <w:t>宁波戚家山茶叶有限公司</w:t>
      </w:r>
    </w:p>
    <w:p w14:paraId="05132D9F">
      <w:pPr>
        <w:widowControl/>
        <w:rPr>
          <w:rFonts w:ascii="仿宋" w:hAnsi="仿宋" w:eastAsia="仿宋" w:cs="仿宋"/>
          <w:spacing w:val="-4"/>
          <w:sz w:val="22"/>
        </w:rPr>
      </w:pPr>
      <w:r>
        <w:rPr>
          <w:rFonts w:hint="eastAsia" w:ascii="仿宋" w:hAnsi="仿宋" w:eastAsia="仿宋" w:cs="仿宋"/>
          <w:spacing w:val="-4"/>
          <w:sz w:val="32"/>
          <w:szCs w:val="32"/>
        </w:rPr>
        <w:t>俞志秋  宁波俞氏五峰农业发展有限公司</w:t>
      </w:r>
    </w:p>
    <w:p w14:paraId="5F2A00EC">
      <w:pPr>
        <w:widowControl/>
        <w:rPr>
          <w:rFonts w:ascii="仿宋" w:hAnsi="仿宋" w:eastAsia="仿宋" w:cs="仿宋"/>
          <w:kern w:val="0"/>
          <w:sz w:val="32"/>
          <w:szCs w:val="32"/>
        </w:rPr>
      </w:pPr>
      <w:r>
        <w:rPr>
          <w:rFonts w:hint="eastAsia" w:ascii="仿宋" w:hAnsi="仿宋" w:eastAsia="仿宋" w:cs="仿宋"/>
          <w:kern w:val="0"/>
          <w:sz w:val="32"/>
          <w:szCs w:val="32"/>
        </w:rPr>
        <w:t>崔丁胜奇  浙江苍鹤农业开发有限公司</w:t>
      </w:r>
    </w:p>
    <w:p w14:paraId="6D07EBCD">
      <w:pPr>
        <w:widowControl/>
        <w:rPr>
          <w:rFonts w:ascii="仿宋" w:hAnsi="仿宋" w:eastAsia="仿宋" w:cs="仿宋"/>
          <w:kern w:val="0"/>
          <w:sz w:val="32"/>
          <w:szCs w:val="32"/>
        </w:rPr>
      </w:pPr>
      <w:r>
        <w:rPr>
          <w:rFonts w:hint="eastAsia" w:ascii="仿宋" w:hAnsi="仿宋" w:eastAsia="仿宋" w:cs="仿宋"/>
          <w:kern w:val="0"/>
          <w:sz w:val="32"/>
          <w:szCs w:val="32"/>
        </w:rPr>
        <w:t>谢细和  浙江泰龙制茶有限公司</w:t>
      </w:r>
    </w:p>
    <w:p w14:paraId="6E6727A3">
      <w:pPr>
        <w:widowControl/>
        <w:rPr>
          <w:rFonts w:ascii="仿宋" w:hAnsi="仿宋" w:eastAsia="仿宋" w:cs="仿宋"/>
          <w:kern w:val="0"/>
          <w:sz w:val="32"/>
          <w:szCs w:val="32"/>
        </w:rPr>
      </w:pPr>
      <w:r>
        <w:rPr>
          <w:rFonts w:hint="eastAsia" w:ascii="仿宋" w:hAnsi="仿宋" w:eastAsia="仿宋" w:cs="仿宋"/>
          <w:kern w:val="0"/>
          <w:sz w:val="32"/>
          <w:szCs w:val="32"/>
        </w:rPr>
        <w:t>林宇杰  乐清市芳芯绿雁茶叶有限公司</w:t>
      </w:r>
    </w:p>
    <w:p w14:paraId="5568B883">
      <w:pPr>
        <w:widowControl/>
        <w:rPr>
          <w:rFonts w:ascii="仿宋" w:hAnsi="仿宋" w:eastAsia="仿宋" w:cs="仿宋"/>
          <w:kern w:val="0"/>
          <w:sz w:val="32"/>
          <w:szCs w:val="32"/>
        </w:rPr>
      </w:pPr>
      <w:r>
        <w:rPr>
          <w:rFonts w:hint="eastAsia" w:ascii="仿宋" w:hAnsi="仿宋" w:eastAsia="仿宋" w:cs="仿宋"/>
          <w:kern w:val="0"/>
          <w:sz w:val="32"/>
          <w:szCs w:val="32"/>
        </w:rPr>
        <w:t>何圣松  乐清市绿芙农业开发有限公司</w:t>
      </w:r>
    </w:p>
    <w:p w14:paraId="500B4570">
      <w:pPr>
        <w:widowControl/>
        <w:rPr>
          <w:rFonts w:ascii="仿宋" w:hAnsi="仿宋" w:eastAsia="仿宋" w:cs="仿宋"/>
          <w:kern w:val="0"/>
          <w:sz w:val="32"/>
          <w:szCs w:val="32"/>
        </w:rPr>
      </w:pPr>
      <w:r>
        <w:rPr>
          <w:rFonts w:hint="eastAsia" w:ascii="仿宋" w:hAnsi="仿宋" w:eastAsia="仿宋" w:cs="仿宋"/>
          <w:kern w:val="0"/>
          <w:sz w:val="32"/>
          <w:szCs w:val="32"/>
        </w:rPr>
        <w:t>毛秀花  泰顺县万山茶业有限公司</w:t>
      </w:r>
    </w:p>
    <w:p w14:paraId="46B28D96">
      <w:pPr>
        <w:widowControl/>
        <w:rPr>
          <w:rFonts w:ascii="仿宋" w:hAnsi="仿宋" w:eastAsia="仿宋" w:cs="仿宋"/>
          <w:kern w:val="0"/>
          <w:sz w:val="32"/>
          <w:szCs w:val="32"/>
        </w:rPr>
      </w:pPr>
      <w:r>
        <w:rPr>
          <w:rFonts w:hint="eastAsia" w:ascii="仿宋" w:hAnsi="仿宋" w:eastAsia="仿宋" w:cs="仿宋"/>
          <w:kern w:val="0"/>
          <w:sz w:val="32"/>
          <w:szCs w:val="32"/>
        </w:rPr>
        <w:t>赵建珍  温州市慧珍农业发展有限公司</w:t>
      </w:r>
    </w:p>
    <w:p w14:paraId="7861240E">
      <w:pPr>
        <w:widowControl/>
        <w:rPr>
          <w:rFonts w:ascii="仿宋" w:hAnsi="仿宋" w:eastAsia="仿宋" w:cs="仿宋"/>
          <w:kern w:val="0"/>
          <w:sz w:val="32"/>
          <w:szCs w:val="32"/>
        </w:rPr>
      </w:pPr>
      <w:r>
        <w:rPr>
          <w:rFonts w:hint="eastAsia" w:ascii="仿宋" w:hAnsi="仿宋" w:eastAsia="仿宋" w:cs="仿宋"/>
          <w:kern w:val="0"/>
          <w:sz w:val="32"/>
          <w:szCs w:val="32"/>
        </w:rPr>
        <w:t>吴晓红  泰顺县雪龙茶业有限公司</w:t>
      </w:r>
    </w:p>
    <w:p w14:paraId="3C3F3B5D">
      <w:pPr>
        <w:widowControl/>
      </w:pPr>
      <w:r>
        <w:rPr>
          <w:rFonts w:hint="eastAsia" w:ascii="仿宋" w:hAnsi="仿宋" w:eastAsia="仿宋" w:cs="仿宋"/>
          <w:kern w:val="0"/>
          <w:sz w:val="32"/>
          <w:szCs w:val="32"/>
        </w:rPr>
        <w:t>董直伟  泰顺牛顶峰茶叶专业合作社</w:t>
      </w:r>
    </w:p>
    <w:p w14:paraId="229EDBD4">
      <w:pPr>
        <w:widowControl/>
      </w:pPr>
      <w:r>
        <w:rPr>
          <w:rFonts w:ascii="仿宋" w:hAnsi="仿宋" w:eastAsia="仿宋" w:cs="仿宋"/>
          <w:sz w:val="32"/>
          <w:szCs w:val="32"/>
        </w:rPr>
        <w:t>吴建华</w:t>
      </w:r>
      <w:r>
        <w:rPr>
          <w:rFonts w:hint="eastAsia" w:ascii="仿宋" w:hAnsi="仿宋" w:eastAsia="仿宋" w:cs="仿宋"/>
          <w:sz w:val="32"/>
          <w:szCs w:val="32"/>
        </w:rPr>
        <w:t xml:space="preserve">  </w:t>
      </w:r>
      <w:r>
        <w:rPr>
          <w:rFonts w:ascii="仿宋" w:hAnsi="仿宋" w:eastAsia="仿宋" w:cs="仿宋"/>
          <w:sz w:val="32"/>
          <w:szCs w:val="32"/>
        </w:rPr>
        <w:t>浙江卢峰茶业有限公司</w:t>
      </w:r>
    </w:p>
    <w:p w14:paraId="62C3346B">
      <w:pPr>
        <w:widowControl/>
        <w:rPr>
          <w:rFonts w:ascii="仿宋" w:hAnsi="仿宋" w:eastAsia="仿宋" w:cs="仿宋"/>
          <w:spacing w:val="-4"/>
          <w:sz w:val="32"/>
          <w:szCs w:val="32"/>
        </w:rPr>
      </w:pPr>
      <w:r>
        <w:rPr>
          <w:rFonts w:ascii="仿宋" w:hAnsi="仿宋" w:eastAsia="仿宋" w:cs="仿宋"/>
          <w:spacing w:val="-4"/>
          <w:sz w:val="32"/>
          <w:szCs w:val="32"/>
        </w:rPr>
        <w:t>李仁超</w:t>
      </w:r>
      <w:r>
        <w:rPr>
          <w:rFonts w:hint="eastAsia" w:ascii="仿宋" w:hAnsi="仿宋" w:eastAsia="仿宋" w:cs="仿宋"/>
          <w:spacing w:val="-4"/>
          <w:sz w:val="32"/>
          <w:szCs w:val="32"/>
        </w:rPr>
        <w:t xml:space="preserve">  </w:t>
      </w:r>
      <w:r>
        <w:rPr>
          <w:rFonts w:ascii="仿宋" w:hAnsi="仿宋" w:eastAsia="仿宋" w:cs="仿宋"/>
          <w:spacing w:val="-4"/>
          <w:sz w:val="32"/>
          <w:szCs w:val="32"/>
        </w:rPr>
        <w:t>浙江乌牛早实业股份有限公司</w:t>
      </w:r>
    </w:p>
    <w:p w14:paraId="30A08E22">
      <w:pPr>
        <w:widowControl/>
      </w:pPr>
      <w:r>
        <w:rPr>
          <w:rFonts w:hint="eastAsia" w:ascii="仿宋" w:hAnsi="仿宋" w:eastAsia="仿宋" w:cs="仿宋"/>
          <w:spacing w:val="-4"/>
          <w:sz w:val="32"/>
          <w:szCs w:val="32"/>
        </w:rPr>
        <w:t>毛如庆  湖州市茶叶产业协会</w:t>
      </w:r>
    </w:p>
    <w:p w14:paraId="3030613B">
      <w:pPr>
        <w:widowControl/>
        <w:rPr>
          <w:rFonts w:ascii="仿宋" w:hAnsi="仿宋" w:eastAsia="仿宋" w:cs="仿宋"/>
          <w:kern w:val="0"/>
          <w:sz w:val="32"/>
          <w:szCs w:val="32"/>
        </w:rPr>
      </w:pPr>
      <w:r>
        <w:rPr>
          <w:rFonts w:hint="eastAsia" w:ascii="仿宋" w:hAnsi="仿宋" w:eastAsia="仿宋" w:cs="仿宋"/>
          <w:kern w:val="0"/>
          <w:sz w:val="32"/>
          <w:szCs w:val="32"/>
        </w:rPr>
        <w:t>彭  珏  浙江琴忻谷生态农业有限公司</w:t>
      </w:r>
    </w:p>
    <w:p w14:paraId="586BDBD9">
      <w:pPr>
        <w:widowControl/>
        <w:rPr>
          <w:rFonts w:ascii="仿宋" w:hAnsi="仿宋" w:eastAsia="仿宋" w:cs="仿宋"/>
          <w:kern w:val="0"/>
          <w:sz w:val="32"/>
          <w:szCs w:val="32"/>
        </w:rPr>
      </w:pPr>
      <w:r>
        <w:rPr>
          <w:rFonts w:hint="eastAsia" w:ascii="仿宋" w:hAnsi="仿宋" w:eastAsia="仿宋" w:cs="仿宋"/>
          <w:kern w:val="0"/>
          <w:sz w:val="32"/>
          <w:szCs w:val="32"/>
        </w:rPr>
        <w:t>骆勇华  浙江安吉骆氏茶业有限公司</w:t>
      </w:r>
    </w:p>
    <w:p w14:paraId="2B9743D8">
      <w:pPr>
        <w:widowControl/>
        <w:rPr>
          <w:rFonts w:ascii="仿宋" w:hAnsi="仿宋" w:eastAsia="仿宋" w:cs="仿宋"/>
          <w:kern w:val="0"/>
          <w:sz w:val="32"/>
          <w:szCs w:val="32"/>
        </w:rPr>
      </w:pPr>
      <w:r>
        <w:rPr>
          <w:rFonts w:hint="eastAsia" w:ascii="仿宋" w:hAnsi="仿宋" w:eastAsia="仿宋" w:cs="仿宋"/>
          <w:kern w:val="0"/>
          <w:sz w:val="32"/>
          <w:szCs w:val="32"/>
        </w:rPr>
        <w:t>章修文  安吉如意源茶业有限公司</w:t>
      </w:r>
    </w:p>
    <w:p w14:paraId="79A3D1FF">
      <w:pPr>
        <w:widowControl/>
        <w:rPr>
          <w:rFonts w:ascii="仿宋" w:hAnsi="仿宋" w:eastAsia="仿宋" w:cs="仿宋"/>
          <w:kern w:val="0"/>
          <w:sz w:val="32"/>
          <w:szCs w:val="32"/>
        </w:rPr>
      </w:pPr>
      <w:r>
        <w:rPr>
          <w:rFonts w:hint="eastAsia" w:ascii="仿宋" w:hAnsi="仿宋" w:eastAsia="仿宋" w:cs="仿宋"/>
          <w:spacing w:val="-4"/>
          <w:sz w:val="32"/>
          <w:szCs w:val="32"/>
        </w:rPr>
        <w:t>余  磊  安吉元丰茶叶机械有限公司</w:t>
      </w:r>
    </w:p>
    <w:p w14:paraId="41E11203">
      <w:pPr>
        <w:widowControl/>
        <w:rPr>
          <w:rFonts w:ascii="仿宋" w:hAnsi="仿宋" w:eastAsia="仿宋" w:cs="仿宋"/>
          <w:kern w:val="0"/>
          <w:sz w:val="32"/>
          <w:szCs w:val="32"/>
        </w:rPr>
      </w:pPr>
      <w:r>
        <w:rPr>
          <w:rFonts w:hint="eastAsia" w:ascii="仿宋" w:hAnsi="仿宋" w:eastAsia="仿宋" w:cs="仿宋"/>
          <w:kern w:val="0"/>
          <w:sz w:val="32"/>
          <w:szCs w:val="32"/>
        </w:rPr>
        <w:t>吕忠钧  嵊州市有机茶开发有限公司</w:t>
      </w:r>
    </w:p>
    <w:p w14:paraId="40C29B07">
      <w:pPr>
        <w:widowControl/>
        <w:rPr>
          <w:rFonts w:ascii="仿宋" w:hAnsi="仿宋" w:eastAsia="仿宋" w:cs="仿宋"/>
          <w:kern w:val="0"/>
          <w:sz w:val="32"/>
          <w:szCs w:val="32"/>
        </w:rPr>
      </w:pPr>
      <w:r>
        <w:rPr>
          <w:rFonts w:hint="eastAsia" w:ascii="仿宋" w:hAnsi="仿宋" w:eastAsia="仿宋" w:cs="仿宋"/>
          <w:kern w:val="0"/>
          <w:sz w:val="32"/>
          <w:szCs w:val="32"/>
        </w:rPr>
        <w:t>石志辉  新昌红旗茶业有限公司</w:t>
      </w:r>
    </w:p>
    <w:p w14:paraId="7115DB1F">
      <w:pPr>
        <w:widowControl/>
        <w:rPr>
          <w:rFonts w:ascii="仿宋" w:hAnsi="仿宋" w:eastAsia="仿宋" w:cs="仿宋"/>
          <w:kern w:val="0"/>
          <w:sz w:val="32"/>
          <w:szCs w:val="32"/>
        </w:rPr>
      </w:pPr>
      <w:r>
        <w:rPr>
          <w:rFonts w:hint="eastAsia" w:ascii="仿宋" w:hAnsi="仿宋" w:eastAsia="仿宋" w:cs="仿宋"/>
          <w:kern w:val="0"/>
          <w:sz w:val="32"/>
          <w:szCs w:val="32"/>
        </w:rPr>
        <w:t>史小兴  嵊州市顺发茶业有限公司</w:t>
      </w:r>
    </w:p>
    <w:p w14:paraId="629486CD">
      <w:pPr>
        <w:widowControl/>
        <w:rPr>
          <w:rFonts w:ascii="仿宋" w:hAnsi="仿宋" w:eastAsia="仿宋" w:cs="仿宋"/>
          <w:kern w:val="0"/>
          <w:sz w:val="32"/>
          <w:szCs w:val="32"/>
        </w:rPr>
      </w:pPr>
      <w:r>
        <w:rPr>
          <w:rFonts w:hint="eastAsia" w:ascii="仿宋" w:hAnsi="仿宋" w:eastAsia="仿宋" w:cs="仿宋"/>
          <w:kern w:val="0"/>
          <w:sz w:val="32"/>
          <w:szCs w:val="32"/>
        </w:rPr>
        <w:t xml:space="preserve">杨  </w:t>
      </w:r>
      <w:r>
        <w:rPr>
          <w:rFonts w:ascii="仿宋" w:hAnsi="仿宋" w:eastAsia="仿宋" w:cs="仿宋"/>
          <w:kern w:val="0"/>
          <w:sz w:val="32"/>
          <w:szCs w:val="32"/>
        </w:rPr>
        <w:t>媛</w:t>
      </w:r>
      <w:r>
        <w:rPr>
          <w:rFonts w:hint="eastAsia" w:ascii="仿宋" w:hAnsi="仿宋" w:eastAsia="仿宋" w:cs="仿宋"/>
          <w:kern w:val="0"/>
          <w:sz w:val="32"/>
          <w:szCs w:val="32"/>
        </w:rPr>
        <w:t xml:space="preserve">  诸暨市茶叶公用品牌管理服务中心</w:t>
      </w:r>
    </w:p>
    <w:p w14:paraId="7D1175BA">
      <w:pPr>
        <w:widowControl/>
        <w:rPr>
          <w:rFonts w:ascii="仿宋" w:hAnsi="仿宋" w:eastAsia="仿宋" w:cs="仿宋"/>
          <w:kern w:val="0"/>
          <w:sz w:val="32"/>
          <w:szCs w:val="32"/>
        </w:rPr>
      </w:pPr>
      <w:r>
        <w:rPr>
          <w:rFonts w:hint="eastAsia" w:ascii="仿宋" w:hAnsi="仿宋" w:eastAsia="仿宋" w:cs="仿宋"/>
          <w:kern w:val="0"/>
          <w:sz w:val="32"/>
          <w:szCs w:val="32"/>
        </w:rPr>
        <w:t>袁海艳  新昌县茶叶站</w:t>
      </w:r>
    </w:p>
    <w:p w14:paraId="654FD455">
      <w:pPr>
        <w:widowControl/>
        <w:rPr>
          <w:rFonts w:ascii="仿宋" w:hAnsi="仿宋" w:eastAsia="仿宋" w:cs="仿宋"/>
          <w:kern w:val="0"/>
          <w:sz w:val="32"/>
          <w:szCs w:val="32"/>
        </w:rPr>
      </w:pPr>
      <w:r>
        <w:rPr>
          <w:rFonts w:hint="eastAsia" w:ascii="仿宋" w:hAnsi="仿宋" w:eastAsia="仿宋" w:cs="仿宋"/>
          <w:kern w:val="0"/>
          <w:sz w:val="32"/>
          <w:szCs w:val="32"/>
        </w:rPr>
        <w:t>钟福亚  嵊州市越乡名茶协会</w:t>
      </w:r>
    </w:p>
    <w:p w14:paraId="0C70E6F9">
      <w:pPr>
        <w:widowControl/>
        <w:rPr>
          <w:rFonts w:ascii="仿宋" w:hAnsi="仿宋" w:eastAsia="仿宋" w:cs="仿宋"/>
          <w:kern w:val="0"/>
          <w:sz w:val="32"/>
          <w:szCs w:val="32"/>
        </w:rPr>
      </w:pPr>
      <w:r>
        <w:rPr>
          <w:rFonts w:hint="eastAsia" w:ascii="仿宋" w:hAnsi="仿宋" w:eastAsia="仿宋" w:cs="仿宋"/>
          <w:kern w:val="0"/>
          <w:sz w:val="32"/>
          <w:szCs w:val="32"/>
        </w:rPr>
        <w:t>金银永  绍兴市柯桥区茶叶产业协会</w:t>
      </w:r>
    </w:p>
    <w:p w14:paraId="50346A61">
      <w:pPr>
        <w:widowControl/>
        <w:rPr>
          <w:rFonts w:ascii="仿宋" w:hAnsi="仿宋" w:eastAsia="仿宋" w:cs="仿宋"/>
          <w:kern w:val="0"/>
          <w:sz w:val="32"/>
          <w:szCs w:val="32"/>
        </w:rPr>
      </w:pPr>
      <w:r>
        <w:rPr>
          <w:rFonts w:hint="eastAsia" w:ascii="仿宋" w:hAnsi="仿宋" w:eastAsia="仿宋" w:cs="仿宋"/>
          <w:kern w:val="0"/>
          <w:sz w:val="32"/>
          <w:szCs w:val="32"/>
        </w:rPr>
        <w:t>任  晓  绍兴柯桥寺山茶业有限公司</w:t>
      </w:r>
    </w:p>
    <w:p w14:paraId="70C6160C">
      <w:pPr>
        <w:widowControl/>
        <w:rPr>
          <w:rFonts w:ascii="仿宋" w:hAnsi="仿宋" w:eastAsia="仿宋" w:cs="仿宋"/>
          <w:kern w:val="0"/>
          <w:sz w:val="32"/>
          <w:szCs w:val="32"/>
        </w:rPr>
      </w:pPr>
      <w:r>
        <w:rPr>
          <w:rFonts w:hint="eastAsia" w:ascii="仿宋" w:hAnsi="仿宋" w:eastAsia="仿宋" w:cs="仿宋"/>
          <w:kern w:val="0"/>
          <w:sz w:val="32"/>
          <w:szCs w:val="32"/>
        </w:rPr>
        <w:t>杨思班  绍兴越江茶业有限公司</w:t>
      </w:r>
    </w:p>
    <w:p w14:paraId="234C8AFB">
      <w:pPr>
        <w:widowControl/>
        <w:rPr>
          <w:rFonts w:ascii="仿宋" w:hAnsi="仿宋" w:eastAsia="仿宋" w:cs="仿宋"/>
          <w:kern w:val="0"/>
          <w:sz w:val="32"/>
          <w:szCs w:val="32"/>
        </w:rPr>
      </w:pPr>
      <w:r>
        <w:rPr>
          <w:rFonts w:hint="eastAsia" w:ascii="仿宋" w:hAnsi="仿宋" w:eastAsia="仿宋" w:cs="仿宋"/>
          <w:kern w:val="0"/>
          <w:sz w:val="32"/>
          <w:szCs w:val="32"/>
        </w:rPr>
        <w:t>魏  群  浙江诚茂控股集团有限公司</w:t>
      </w:r>
    </w:p>
    <w:p w14:paraId="22A42FB7">
      <w:pPr>
        <w:widowControl/>
        <w:rPr>
          <w:rFonts w:ascii="仿宋" w:hAnsi="仿宋" w:eastAsia="仿宋" w:cs="仿宋"/>
          <w:kern w:val="0"/>
          <w:sz w:val="32"/>
          <w:szCs w:val="32"/>
        </w:rPr>
      </w:pPr>
      <w:r>
        <w:rPr>
          <w:rFonts w:hint="eastAsia" w:ascii="仿宋" w:hAnsi="仿宋" w:eastAsia="仿宋" w:cs="仿宋"/>
          <w:kern w:val="0"/>
          <w:sz w:val="32"/>
          <w:szCs w:val="32"/>
        </w:rPr>
        <w:t>娄利明  绍兴安亿智能机械有限公司</w:t>
      </w:r>
    </w:p>
    <w:p w14:paraId="7F13B09F">
      <w:pPr>
        <w:widowControl/>
        <w:rPr>
          <w:rFonts w:ascii="仿宋" w:hAnsi="仿宋" w:eastAsia="仿宋" w:cs="仿宋"/>
          <w:kern w:val="0"/>
          <w:sz w:val="32"/>
          <w:szCs w:val="32"/>
        </w:rPr>
      </w:pPr>
      <w:r>
        <w:rPr>
          <w:rFonts w:hint="eastAsia" w:ascii="仿宋" w:hAnsi="仿宋" w:eastAsia="仿宋" w:cs="仿宋"/>
          <w:kern w:val="0"/>
          <w:sz w:val="32"/>
          <w:szCs w:val="32"/>
        </w:rPr>
        <w:t>周玉翔  新昌县群星茶业有限公司</w:t>
      </w:r>
    </w:p>
    <w:p w14:paraId="1D45716F">
      <w:pPr>
        <w:widowControl/>
        <w:rPr>
          <w:rFonts w:ascii="仿宋" w:hAnsi="仿宋" w:eastAsia="仿宋" w:cs="仿宋"/>
          <w:kern w:val="0"/>
          <w:sz w:val="32"/>
          <w:szCs w:val="32"/>
        </w:rPr>
      </w:pPr>
      <w:r>
        <w:rPr>
          <w:rFonts w:hint="eastAsia" w:ascii="仿宋" w:hAnsi="仿宋" w:eastAsia="仿宋" w:cs="仿宋"/>
          <w:kern w:val="0"/>
          <w:sz w:val="32"/>
          <w:szCs w:val="32"/>
        </w:rPr>
        <w:t>王校常  新昌中国大佛龙井研究院</w:t>
      </w:r>
    </w:p>
    <w:p w14:paraId="5F5E1216">
      <w:pPr>
        <w:widowControl/>
        <w:rPr>
          <w:rFonts w:ascii="仿宋" w:hAnsi="仿宋" w:eastAsia="仿宋" w:cs="仿宋"/>
          <w:kern w:val="0"/>
          <w:sz w:val="32"/>
          <w:szCs w:val="32"/>
        </w:rPr>
      </w:pPr>
      <w:r>
        <w:rPr>
          <w:rFonts w:hint="eastAsia" w:ascii="仿宋" w:hAnsi="仿宋" w:eastAsia="仿宋" w:cs="仿宋"/>
          <w:kern w:val="0"/>
          <w:sz w:val="32"/>
          <w:szCs w:val="32"/>
        </w:rPr>
        <w:t>丁国统  新昌县国昊农业开发有限公司</w:t>
      </w:r>
    </w:p>
    <w:p w14:paraId="32404575">
      <w:pPr>
        <w:widowControl/>
      </w:pPr>
      <w:r>
        <w:rPr>
          <w:rFonts w:hint="eastAsia" w:ascii="仿宋" w:hAnsi="仿宋" w:eastAsia="仿宋" w:cs="仿宋"/>
          <w:kern w:val="0"/>
          <w:sz w:val="32"/>
          <w:szCs w:val="32"/>
        </w:rPr>
        <w:t>吴红云  新昌县罗坑山生态茶业有限公司</w:t>
      </w:r>
    </w:p>
    <w:p w14:paraId="4A9AEC2D">
      <w:pPr>
        <w:widowControl/>
      </w:pPr>
      <w:r>
        <w:rPr>
          <w:rFonts w:ascii="仿宋" w:hAnsi="仿宋" w:eastAsia="仿宋" w:cs="仿宋"/>
          <w:sz w:val="32"/>
          <w:szCs w:val="32"/>
        </w:rPr>
        <w:t>袁澎忠</w:t>
      </w:r>
      <w:r>
        <w:rPr>
          <w:rFonts w:hint="eastAsia" w:ascii="仿宋" w:hAnsi="仿宋" w:eastAsia="仿宋" w:cs="仿宋"/>
          <w:sz w:val="32"/>
          <w:szCs w:val="32"/>
        </w:rPr>
        <w:t xml:space="preserve">  </w:t>
      </w:r>
      <w:r>
        <w:rPr>
          <w:rFonts w:ascii="仿宋" w:hAnsi="仿宋" w:eastAsia="仿宋" w:cs="仿宋"/>
          <w:sz w:val="32"/>
          <w:szCs w:val="32"/>
        </w:rPr>
        <w:t>嵊州市厚土茶业有限公司</w:t>
      </w:r>
    </w:p>
    <w:p w14:paraId="3ADA50D1">
      <w:pPr>
        <w:widowControl/>
      </w:pPr>
      <w:r>
        <w:rPr>
          <w:rFonts w:ascii="仿宋" w:hAnsi="仿宋" w:eastAsia="仿宋" w:cs="仿宋"/>
          <w:sz w:val="32"/>
          <w:szCs w:val="32"/>
        </w:rPr>
        <w:t>俞芳华</w:t>
      </w:r>
      <w:r>
        <w:rPr>
          <w:rFonts w:hint="eastAsia" w:ascii="仿宋" w:hAnsi="仿宋" w:eastAsia="仿宋" w:cs="仿宋"/>
          <w:sz w:val="32"/>
          <w:szCs w:val="32"/>
        </w:rPr>
        <w:t xml:space="preserve">  </w:t>
      </w:r>
      <w:r>
        <w:rPr>
          <w:rFonts w:ascii="仿宋" w:hAnsi="仿宋" w:eastAsia="仿宋" w:cs="仿宋"/>
          <w:sz w:val="32"/>
          <w:szCs w:val="32"/>
        </w:rPr>
        <w:t>嵊州市泉岗名茶开发有限公司</w:t>
      </w:r>
    </w:p>
    <w:p w14:paraId="2FE78AA1">
      <w:pPr>
        <w:widowControl/>
      </w:pPr>
      <w:r>
        <w:rPr>
          <w:rFonts w:ascii="仿宋" w:hAnsi="仿宋" w:eastAsia="仿宋" w:cs="仿宋"/>
          <w:sz w:val="32"/>
          <w:szCs w:val="32"/>
        </w:rPr>
        <w:t>吕秋明</w:t>
      </w:r>
      <w:r>
        <w:rPr>
          <w:rFonts w:hint="eastAsia" w:ascii="仿宋" w:hAnsi="仿宋" w:eastAsia="仿宋" w:cs="仿宋"/>
          <w:sz w:val="32"/>
          <w:szCs w:val="32"/>
        </w:rPr>
        <w:t xml:space="preserve">  </w:t>
      </w:r>
      <w:r>
        <w:rPr>
          <w:rFonts w:ascii="仿宋" w:hAnsi="仿宋" w:eastAsia="仿宋" w:cs="仿宋"/>
          <w:sz w:val="32"/>
          <w:szCs w:val="32"/>
        </w:rPr>
        <w:t>嵊州市茶京堂茶业有限公司</w:t>
      </w:r>
    </w:p>
    <w:p w14:paraId="0D262FAD">
      <w:pPr>
        <w:widowControl/>
        <w:rPr>
          <w:rFonts w:ascii="仿宋" w:hAnsi="仿宋" w:eastAsia="仿宋" w:cs="仿宋"/>
          <w:kern w:val="0"/>
          <w:sz w:val="32"/>
          <w:szCs w:val="32"/>
        </w:rPr>
      </w:pPr>
      <w:r>
        <w:rPr>
          <w:rFonts w:ascii="仿宋" w:hAnsi="仿宋" w:eastAsia="仿宋" w:cs="仿宋"/>
          <w:spacing w:val="-4"/>
          <w:sz w:val="32"/>
          <w:szCs w:val="32"/>
        </w:rPr>
        <w:t>石秀俊</w:t>
      </w:r>
      <w:r>
        <w:rPr>
          <w:rFonts w:hint="eastAsia" w:ascii="仿宋" w:hAnsi="仿宋" w:eastAsia="仿宋" w:cs="仿宋"/>
          <w:spacing w:val="-4"/>
          <w:sz w:val="32"/>
          <w:szCs w:val="32"/>
        </w:rPr>
        <w:t xml:space="preserve">  </w:t>
      </w:r>
      <w:r>
        <w:rPr>
          <w:rFonts w:ascii="仿宋" w:hAnsi="仿宋" w:eastAsia="仿宋" w:cs="仿宋"/>
          <w:spacing w:val="-4"/>
          <w:sz w:val="32"/>
          <w:szCs w:val="32"/>
        </w:rPr>
        <w:t>新昌中国茶市</w:t>
      </w:r>
    </w:p>
    <w:p w14:paraId="1011885B">
      <w:pPr>
        <w:widowControl/>
        <w:rPr>
          <w:rFonts w:ascii="仿宋" w:hAnsi="仿宋" w:eastAsia="仿宋" w:cs="仿宋"/>
          <w:kern w:val="0"/>
          <w:sz w:val="32"/>
          <w:szCs w:val="32"/>
        </w:rPr>
      </w:pPr>
      <w:r>
        <w:rPr>
          <w:rFonts w:hint="eastAsia" w:ascii="仿宋" w:hAnsi="仿宋" w:eastAsia="仿宋" w:cs="仿宋"/>
          <w:kern w:val="0"/>
          <w:sz w:val="32"/>
          <w:szCs w:val="32"/>
        </w:rPr>
        <w:t>金伟东  浙江道人峰茶业有限公司</w:t>
      </w:r>
    </w:p>
    <w:p w14:paraId="1912A17A">
      <w:pPr>
        <w:widowControl/>
        <w:rPr>
          <w:rFonts w:ascii="仿宋" w:hAnsi="仿宋" w:eastAsia="仿宋" w:cs="仿宋"/>
          <w:kern w:val="0"/>
          <w:sz w:val="32"/>
          <w:szCs w:val="32"/>
        </w:rPr>
      </w:pPr>
      <w:r>
        <w:rPr>
          <w:rFonts w:hint="eastAsia" w:ascii="仿宋" w:hAnsi="仿宋" w:eastAsia="仿宋" w:cs="仿宋"/>
          <w:kern w:val="0"/>
          <w:sz w:val="32"/>
          <w:szCs w:val="32"/>
        </w:rPr>
        <w:t>高  晴  浙江婺州茶业有限公司</w:t>
      </w:r>
    </w:p>
    <w:p w14:paraId="18A52C29">
      <w:pPr>
        <w:widowControl/>
        <w:rPr>
          <w:rFonts w:ascii="仿宋" w:hAnsi="仿宋" w:eastAsia="仿宋" w:cs="仿宋"/>
          <w:kern w:val="0"/>
          <w:sz w:val="32"/>
          <w:szCs w:val="32"/>
        </w:rPr>
      </w:pPr>
      <w:r>
        <w:rPr>
          <w:rFonts w:hint="eastAsia" w:ascii="仿宋" w:hAnsi="仿宋" w:eastAsia="仿宋" w:cs="仿宋"/>
          <w:kern w:val="0"/>
          <w:sz w:val="32"/>
          <w:szCs w:val="32"/>
        </w:rPr>
        <w:t>赵旭亮  磐安县茶文化研究会</w:t>
      </w:r>
    </w:p>
    <w:p w14:paraId="05E85187">
      <w:pPr>
        <w:widowControl/>
        <w:rPr>
          <w:rFonts w:ascii="仿宋" w:hAnsi="仿宋" w:eastAsia="仿宋" w:cs="仿宋"/>
          <w:kern w:val="0"/>
          <w:sz w:val="32"/>
          <w:szCs w:val="32"/>
        </w:rPr>
      </w:pPr>
      <w:r>
        <w:rPr>
          <w:rFonts w:hint="eastAsia" w:ascii="仿宋" w:hAnsi="仿宋" w:eastAsia="仿宋" w:cs="仿宋"/>
          <w:kern w:val="0"/>
          <w:sz w:val="32"/>
          <w:szCs w:val="32"/>
        </w:rPr>
        <w:t>李建华  武义华帅茶叶瓜子机械有限公司</w:t>
      </w:r>
    </w:p>
    <w:p w14:paraId="4FE85AF1">
      <w:pPr>
        <w:widowControl/>
        <w:rPr>
          <w:rFonts w:ascii="仿宋" w:hAnsi="仿宋" w:eastAsia="仿宋" w:cs="仿宋"/>
          <w:kern w:val="0"/>
          <w:sz w:val="32"/>
          <w:szCs w:val="32"/>
        </w:rPr>
      </w:pPr>
      <w:r>
        <w:rPr>
          <w:rFonts w:hint="eastAsia" w:ascii="仿宋" w:hAnsi="仿宋" w:eastAsia="仿宋" w:cs="仿宋"/>
          <w:kern w:val="0"/>
          <w:sz w:val="32"/>
          <w:szCs w:val="32"/>
        </w:rPr>
        <w:t>金美霞  东阳市龙盘玉叶农业开发有限公司</w:t>
      </w:r>
    </w:p>
    <w:p w14:paraId="07899DE3">
      <w:pPr>
        <w:widowControl/>
        <w:rPr>
          <w:rFonts w:ascii="仿宋" w:hAnsi="仿宋" w:eastAsia="仿宋" w:cs="仿宋"/>
          <w:kern w:val="0"/>
          <w:sz w:val="32"/>
          <w:szCs w:val="32"/>
        </w:rPr>
      </w:pPr>
      <w:r>
        <w:rPr>
          <w:rFonts w:hint="eastAsia" w:ascii="仿宋" w:hAnsi="仿宋" w:eastAsia="仿宋" w:cs="仿宋"/>
          <w:kern w:val="0"/>
          <w:sz w:val="32"/>
          <w:szCs w:val="32"/>
        </w:rPr>
        <w:t>徐文武  武义县茶业协会</w:t>
      </w:r>
    </w:p>
    <w:p w14:paraId="3DDC5348">
      <w:pPr>
        <w:widowControl/>
        <w:rPr>
          <w:rFonts w:ascii="仿宋" w:hAnsi="仿宋" w:eastAsia="仿宋" w:cs="仿宋"/>
          <w:kern w:val="0"/>
          <w:sz w:val="32"/>
          <w:szCs w:val="32"/>
        </w:rPr>
      </w:pPr>
      <w:r>
        <w:rPr>
          <w:rFonts w:hint="eastAsia" w:ascii="仿宋" w:hAnsi="仿宋" w:eastAsia="仿宋" w:cs="仿宋"/>
          <w:kern w:val="0"/>
          <w:sz w:val="32"/>
          <w:szCs w:val="32"/>
        </w:rPr>
        <w:t>石元锋  浦江县茶艺轩农产品开发有限公司</w:t>
      </w:r>
    </w:p>
    <w:p w14:paraId="6EE3FCE7">
      <w:pPr>
        <w:widowControl/>
        <w:rPr>
          <w:rFonts w:ascii="仿宋" w:hAnsi="仿宋" w:eastAsia="仿宋" w:cs="仿宋"/>
          <w:kern w:val="0"/>
          <w:sz w:val="32"/>
          <w:szCs w:val="32"/>
        </w:rPr>
      </w:pPr>
      <w:r>
        <w:rPr>
          <w:rFonts w:hint="eastAsia" w:ascii="仿宋" w:hAnsi="仿宋" w:eastAsia="仿宋" w:cs="仿宋"/>
          <w:kern w:val="0"/>
          <w:sz w:val="32"/>
          <w:szCs w:val="32"/>
        </w:rPr>
        <w:t>方  理  浙江方氏茶业有限公司</w:t>
      </w:r>
    </w:p>
    <w:p w14:paraId="47840215">
      <w:pPr>
        <w:widowControl/>
        <w:rPr>
          <w:rFonts w:ascii="仿宋" w:hAnsi="仿宋" w:eastAsia="仿宋" w:cs="仿宋"/>
          <w:kern w:val="0"/>
          <w:sz w:val="32"/>
          <w:szCs w:val="32"/>
        </w:rPr>
      </w:pPr>
      <w:r>
        <w:rPr>
          <w:rFonts w:hint="eastAsia" w:ascii="仿宋" w:hAnsi="仿宋" w:eastAsia="仿宋" w:cs="仿宋"/>
          <w:kern w:val="0"/>
          <w:sz w:val="32"/>
          <w:szCs w:val="32"/>
        </w:rPr>
        <w:t>祝雅松  浙江武义骆驼九龙砖茶有限公司</w:t>
      </w:r>
    </w:p>
    <w:p w14:paraId="6150CF67">
      <w:pPr>
        <w:widowControl/>
        <w:rPr>
          <w:rFonts w:ascii="仿宋" w:hAnsi="仿宋" w:eastAsia="仿宋" w:cs="仿宋"/>
          <w:kern w:val="0"/>
          <w:sz w:val="32"/>
          <w:szCs w:val="32"/>
        </w:rPr>
      </w:pPr>
      <w:r>
        <w:rPr>
          <w:rFonts w:hint="eastAsia" w:ascii="仿宋" w:hAnsi="仿宋" w:eastAsia="仿宋" w:cs="仿宋"/>
          <w:kern w:val="0"/>
          <w:sz w:val="32"/>
          <w:szCs w:val="32"/>
        </w:rPr>
        <w:t>胡美娟  浙江华仕达茶业股份有限公司</w:t>
      </w:r>
    </w:p>
    <w:p w14:paraId="4D909724">
      <w:pPr>
        <w:widowControl/>
        <w:rPr>
          <w:rFonts w:ascii="仿宋" w:hAnsi="仿宋" w:eastAsia="仿宋" w:cs="仿宋"/>
          <w:kern w:val="0"/>
          <w:sz w:val="32"/>
          <w:szCs w:val="32"/>
        </w:rPr>
      </w:pPr>
      <w:r>
        <w:rPr>
          <w:rFonts w:hint="eastAsia" w:ascii="仿宋" w:hAnsi="仿宋" w:eastAsia="仿宋" w:cs="仿宋"/>
          <w:kern w:val="0"/>
          <w:sz w:val="32"/>
          <w:szCs w:val="32"/>
        </w:rPr>
        <w:t>邹  建  浙江叶常香茶叶有限公司</w:t>
      </w:r>
    </w:p>
    <w:p w14:paraId="0493273E">
      <w:pPr>
        <w:widowControl/>
      </w:pPr>
      <w:r>
        <w:rPr>
          <w:rFonts w:hint="eastAsia" w:ascii="仿宋" w:hAnsi="仿宋" w:eastAsia="仿宋" w:cs="仿宋"/>
          <w:kern w:val="0"/>
          <w:sz w:val="32"/>
          <w:szCs w:val="32"/>
        </w:rPr>
        <w:t>章亚平  浙江省武义茶业有限公司</w:t>
      </w:r>
    </w:p>
    <w:p w14:paraId="1B22E589">
      <w:pPr>
        <w:widowControl/>
      </w:pPr>
      <w:r>
        <w:rPr>
          <w:rFonts w:ascii="仿宋" w:hAnsi="仿宋" w:eastAsia="仿宋" w:cs="仿宋"/>
          <w:sz w:val="32"/>
          <w:szCs w:val="32"/>
        </w:rPr>
        <w:t>潘春辉</w:t>
      </w:r>
      <w:r>
        <w:rPr>
          <w:rFonts w:hint="eastAsia" w:ascii="仿宋" w:hAnsi="仿宋" w:eastAsia="仿宋" w:cs="仿宋"/>
          <w:sz w:val="32"/>
          <w:szCs w:val="32"/>
        </w:rPr>
        <w:t xml:space="preserve">  </w:t>
      </w:r>
      <w:r>
        <w:rPr>
          <w:rFonts w:ascii="仿宋" w:hAnsi="仿宋" w:eastAsia="仿宋" w:cs="仿宋"/>
          <w:sz w:val="32"/>
          <w:szCs w:val="32"/>
        </w:rPr>
        <w:t>浙江绿水丫丫农业开发股份有限公司</w:t>
      </w:r>
    </w:p>
    <w:p w14:paraId="4AF66C13">
      <w:pPr>
        <w:widowControl/>
      </w:pPr>
      <w:r>
        <w:rPr>
          <w:rFonts w:ascii="仿宋" w:hAnsi="仿宋" w:eastAsia="仿宋" w:cs="仿宋"/>
          <w:spacing w:val="-4"/>
          <w:sz w:val="32"/>
          <w:szCs w:val="32"/>
        </w:rPr>
        <w:t>李炳法</w:t>
      </w:r>
      <w:r>
        <w:rPr>
          <w:rFonts w:hint="eastAsia" w:ascii="仿宋" w:hAnsi="仿宋" w:eastAsia="仿宋" w:cs="仿宋"/>
          <w:spacing w:val="-4"/>
          <w:sz w:val="32"/>
          <w:szCs w:val="32"/>
        </w:rPr>
        <w:t xml:space="preserve">  </w:t>
      </w:r>
      <w:r>
        <w:rPr>
          <w:rFonts w:ascii="仿宋" w:hAnsi="仿宋" w:eastAsia="仿宋" w:cs="仿宋"/>
          <w:spacing w:val="-4"/>
          <w:sz w:val="32"/>
          <w:szCs w:val="32"/>
        </w:rPr>
        <w:t>武义青新茶业有限公司</w:t>
      </w:r>
    </w:p>
    <w:p w14:paraId="54327516">
      <w:pPr>
        <w:widowControl/>
      </w:pPr>
      <w:r>
        <w:rPr>
          <w:rFonts w:ascii="仿宋" w:hAnsi="仿宋" w:eastAsia="仿宋" w:cs="仿宋"/>
          <w:sz w:val="32"/>
          <w:szCs w:val="32"/>
        </w:rPr>
        <w:t>陶松芝</w:t>
      </w:r>
      <w:r>
        <w:rPr>
          <w:rFonts w:hint="eastAsia" w:ascii="仿宋" w:hAnsi="仿宋" w:eastAsia="仿宋" w:cs="仿宋"/>
          <w:sz w:val="32"/>
          <w:szCs w:val="32"/>
        </w:rPr>
        <w:t xml:space="preserve">  </w:t>
      </w:r>
      <w:r>
        <w:rPr>
          <w:rFonts w:ascii="仿宋" w:hAnsi="仿宋" w:eastAsia="仿宋" w:cs="仿宋"/>
          <w:sz w:val="32"/>
          <w:szCs w:val="32"/>
        </w:rPr>
        <w:t>浙江武义增荣食品机械有限公司</w:t>
      </w:r>
    </w:p>
    <w:p w14:paraId="23580F6F">
      <w:pPr>
        <w:widowControl/>
      </w:pPr>
      <w:r>
        <w:rPr>
          <w:rFonts w:ascii="仿宋" w:hAnsi="仿宋" w:eastAsia="仿宋" w:cs="仿宋"/>
          <w:sz w:val="32"/>
          <w:szCs w:val="32"/>
        </w:rPr>
        <w:t>汤玉平</w:t>
      </w:r>
      <w:r>
        <w:rPr>
          <w:rFonts w:hint="eastAsia" w:ascii="仿宋" w:hAnsi="仿宋" w:eastAsia="仿宋" w:cs="仿宋"/>
          <w:sz w:val="32"/>
          <w:szCs w:val="32"/>
        </w:rPr>
        <w:t xml:space="preserve">  </w:t>
      </w:r>
      <w:r>
        <w:rPr>
          <w:rFonts w:ascii="仿宋" w:hAnsi="仿宋" w:eastAsia="仿宋" w:cs="仿宋"/>
          <w:sz w:val="32"/>
          <w:szCs w:val="32"/>
        </w:rPr>
        <w:t>武义县汤记高山茶业有限公司</w:t>
      </w:r>
    </w:p>
    <w:p w14:paraId="42D48C04">
      <w:pPr>
        <w:widowControl/>
      </w:pPr>
      <w:r>
        <w:rPr>
          <w:rFonts w:ascii="仿宋" w:hAnsi="仿宋" w:eastAsia="仿宋" w:cs="仿宋"/>
          <w:sz w:val="32"/>
          <w:szCs w:val="32"/>
        </w:rPr>
        <w:t>郑</w:t>
      </w:r>
      <w:r>
        <w:rPr>
          <w:rFonts w:hint="eastAsia" w:ascii="仿宋" w:hAnsi="仿宋" w:eastAsia="仿宋" w:cs="仿宋"/>
          <w:sz w:val="32"/>
          <w:szCs w:val="32"/>
        </w:rPr>
        <w:t xml:space="preserve">  </w:t>
      </w:r>
      <w:r>
        <w:rPr>
          <w:rFonts w:ascii="仿宋" w:hAnsi="仿宋" w:eastAsia="仿宋" w:cs="仿宋"/>
          <w:sz w:val="32"/>
          <w:szCs w:val="32"/>
        </w:rPr>
        <w:t>剑</w:t>
      </w:r>
      <w:r>
        <w:rPr>
          <w:rFonts w:hint="eastAsia" w:ascii="仿宋" w:hAnsi="仿宋" w:eastAsia="仿宋" w:cs="仿宋"/>
          <w:sz w:val="32"/>
          <w:szCs w:val="32"/>
        </w:rPr>
        <w:t xml:space="preserve">  </w:t>
      </w:r>
      <w:r>
        <w:rPr>
          <w:rFonts w:ascii="仿宋" w:hAnsi="仿宋" w:eastAsia="仿宋" w:cs="仿宋"/>
          <w:sz w:val="32"/>
          <w:szCs w:val="32"/>
        </w:rPr>
        <w:t>武义清境茶叶有限公司</w:t>
      </w:r>
    </w:p>
    <w:p w14:paraId="522D9ABC">
      <w:pPr>
        <w:widowControl/>
        <w:rPr>
          <w:rFonts w:ascii="仿宋" w:hAnsi="仿宋" w:eastAsia="仿宋" w:cs="仿宋"/>
          <w:kern w:val="0"/>
          <w:sz w:val="32"/>
          <w:szCs w:val="32"/>
        </w:rPr>
      </w:pPr>
      <w:r>
        <w:rPr>
          <w:rFonts w:ascii="仿宋" w:hAnsi="仿宋" w:eastAsia="仿宋" w:cs="仿宋"/>
          <w:spacing w:val="-6"/>
          <w:sz w:val="32"/>
          <w:szCs w:val="32"/>
        </w:rPr>
        <w:t>季</w:t>
      </w:r>
      <w:r>
        <w:rPr>
          <w:rFonts w:hint="eastAsia" w:ascii="仿宋" w:hAnsi="仿宋" w:eastAsia="仿宋" w:cs="仿宋"/>
          <w:spacing w:val="-6"/>
          <w:sz w:val="32"/>
          <w:szCs w:val="32"/>
        </w:rPr>
        <w:t xml:space="preserve">  </w:t>
      </w:r>
      <w:r>
        <w:rPr>
          <w:rFonts w:ascii="仿宋" w:hAnsi="仿宋" w:eastAsia="仿宋" w:cs="仿宋"/>
          <w:spacing w:val="-6"/>
          <w:sz w:val="32"/>
          <w:szCs w:val="32"/>
        </w:rPr>
        <w:t>炜</w:t>
      </w:r>
      <w:r>
        <w:rPr>
          <w:rFonts w:hint="eastAsia" w:ascii="仿宋" w:hAnsi="仿宋" w:eastAsia="仿宋" w:cs="仿宋"/>
          <w:spacing w:val="-6"/>
          <w:sz w:val="32"/>
          <w:szCs w:val="32"/>
        </w:rPr>
        <w:t xml:space="preserve">  </w:t>
      </w:r>
      <w:r>
        <w:rPr>
          <w:rFonts w:ascii="仿宋" w:hAnsi="仿宋" w:eastAsia="仿宋" w:cs="仿宋"/>
          <w:spacing w:val="-6"/>
          <w:sz w:val="32"/>
          <w:szCs w:val="32"/>
        </w:rPr>
        <w:t>浙江武义万达干燥设备制造有限公司</w:t>
      </w:r>
    </w:p>
    <w:p w14:paraId="61FFCA89">
      <w:pPr>
        <w:widowControl/>
        <w:rPr>
          <w:rFonts w:ascii="仿宋" w:hAnsi="仿宋" w:eastAsia="仿宋" w:cs="仿宋"/>
          <w:kern w:val="0"/>
          <w:sz w:val="32"/>
          <w:szCs w:val="32"/>
        </w:rPr>
      </w:pPr>
      <w:r>
        <w:rPr>
          <w:rFonts w:hint="eastAsia" w:ascii="仿宋" w:hAnsi="仿宋" w:eastAsia="仿宋" w:cs="仿宋"/>
          <w:kern w:val="0"/>
          <w:sz w:val="32"/>
          <w:szCs w:val="32"/>
        </w:rPr>
        <w:t>苏中强  浙江中瑞农业发展有限公司</w:t>
      </w:r>
    </w:p>
    <w:p w14:paraId="1A82CD5D">
      <w:pPr>
        <w:widowControl/>
        <w:rPr>
          <w:rFonts w:ascii="仿宋" w:hAnsi="仿宋" w:eastAsia="仿宋" w:cs="仿宋"/>
          <w:kern w:val="0"/>
          <w:sz w:val="32"/>
          <w:szCs w:val="32"/>
        </w:rPr>
      </w:pPr>
      <w:r>
        <w:rPr>
          <w:rFonts w:hint="eastAsia" w:ascii="仿宋" w:hAnsi="仿宋" w:eastAsia="仿宋" w:cs="仿宋"/>
          <w:kern w:val="0"/>
          <w:sz w:val="32"/>
          <w:szCs w:val="32"/>
        </w:rPr>
        <w:t>傅竹生  浙江茗皇天然食品开发股份有限公司</w:t>
      </w:r>
    </w:p>
    <w:p w14:paraId="21E4CAED">
      <w:pPr>
        <w:widowControl/>
        <w:rPr>
          <w:rFonts w:ascii="仿宋" w:hAnsi="仿宋" w:eastAsia="仿宋" w:cs="仿宋"/>
          <w:kern w:val="0"/>
          <w:sz w:val="32"/>
          <w:szCs w:val="32"/>
        </w:rPr>
      </w:pPr>
      <w:r>
        <w:rPr>
          <w:rFonts w:hint="eastAsia" w:ascii="仿宋" w:hAnsi="仿宋" w:eastAsia="仿宋" w:cs="仿宋"/>
          <w:kern w:val="0"/>
          <w:sz w:val="32"/>
          <w:szCs w:val="32"/>
        </w:rPr>
        <w:t>金建华  浙江</w:t>
      </w:r>
      <w:r>
        <w:rPr>
          <w:rFonts w:hint="eastAsia" w:ascii="宋体" w:hAnsi="仿宋" w:eastAsia="仿宋"/>
          <w:sz w:val="32"/>
          <w:szCs w:val="32"/>
        </w:rPr>
        <w:t>珠峰机械有限公司</w:t>
      </w:r>
    </w:p>
    <w:p w14:paraId="0D25905D">
      <w:pPr>
        <w:widowControl/>
        <w:rPr>
          <w:rFonts w:ascii="仿宋" w:hAnsi="仿宋" w:eastAsia="仿宋" w:cs="仿宋"/>
          <w:kern w:val="0"/>
          <w:sz w:val="32"/>
          <w:szCs w:val="32"/>
        </w:rPr>
      </w:pPr>
      <w:r>
        <w:rPr>
          <w:rFonts w:hint="eastAsia" w:ascii="仿宋" w:hAnsi="仿宋" w:eastAsia="仿宋" w:cs="仿宋"/>
          <w:kern w:val="0"/>
          <w:sz w:val="32"/>
          <w:szCs w:val="32"/>
        </w:rPr>
        <w:t>杨  凯  浙江上洋机械股份有限公司</w:t>
      </w:r>
    </w:p>
    <w:p w14:paraId="2B3412AF">
      <w:pPr>
        <w:widowControl/>
        <w:rPr>
          <w:rFonts w:ascii="仿宋" w:hAnsi="仿宋" w:eastAsia="仿宋" w:cs="仿宋"/>
          <w:kern w:val="0"/>
          <w:sz w:val="32"/>
          <w:szCs w:val="32"/>
        </w:rPr>
      </w:pPr>
      <w:r>
        <w:rPr>
          <w:rFonts w:hint="eastAsia" w:ascii="仿宋" w:hAnsi="仿宋" w:eastAsia="仿宋" w:cs="仿宋"/>
          <w:kern w:val="0"/>
          <w:sz w:val="32"/>
          <w:szCs w:val="32"/>
        </w:rPr>
        <w:t>刘晨光  浙江龙顶茶叶有限公司</w:t>
      </w:r>
    </w:p>
    <w:p w14:paraId="1795CEF2">
      <w:pPr>
        <w:widowControl/>
        <w:rPr>
          <w:rFonts w:ascii="仿宋" w:hAnsi="仿宋" w:eastAsia="仿宋" w:cs="仿宋"/>
          <w:kern w:val="0"/>
          <w:sz w:val="32"/>
          <w:szCs w:val="32"/>
        </w:rPr>
      </w:pPr>
      <w:r>
        <w:rPr>
          <w:rFonts w:hint="eastAsia" w:ascii="仿宋" w:hAnsi="仿宋" w:eastAsia="仿宋" w:cs="仿宋"/>
          <w:kern w:val="0"/>
          <w:sz w:val="32"/>
          <w:szCs w:val="32"/>
        </w:rPr>
        <w:t>陈祖明  开化县茶叶产业协会</w:t>
      </w:r>
    </w:p>
    <w:p w14:paraId="3430E78B">
      <w:pPr>
        <w:widowControl/>
        <w:rPr>
          <w:rFonts w:ascii="仿宋" w:hAnsi="仿宋" w:eastAsia="仿宋" w:cs="仿宋"/>
          <w:kern w:val="0"/>
          <w:sz w:val="32"/>
          <w:szCs w:val="32"/>
        </w:rPr>
      </w:pPr>
      <w:r>
        <w:rPr>
          <w:rFonts w:hint="eastAsia" w:ascii="仿宋" w:hAnsi="仿宋" w:eastAsia="仿宋" w:cs="仿宋"/>
          <w:kern w:val="0"/>
          <w:sz w:val="32"/>
          <w:szCs w:val="32"/>
        </w:rPr>
        <w:t>余  芬  浙江萌芽茶业有限公司</w:t>
      </w:r>
    </w:p>
    <w:p w14:paraId="214E6C68">
      <w:pPr>
        <w:widowControl/>
      </w:pPr>
      <w:r>
        <w:rPr>
          <w:rFonts w:hint="eastAsia" w:ascii="仿宋" w:hAnsi="仿宋" w:eastAsia="仿宋" w:cs="仿宋"/>
          <w:kern w:val="0"/>
          <w:sz w:val="32"/>
          <w:szCs w:val="32"/>
        </w:rPr>
        <w:t>郭重庆  开化县名茶开发公司</w:t>
      </w:r>
    </w:p>
    <w:p w14:paraId="14CAC3CE">
      <w:pPr>
        <w:widowControl/>
      </w:pPr>
      <w:r>
        <w:rPr>
          <w:rFonts w:ascii="仿宋" w:hAnsi="仿宋" w:eastAsia="仿宋" w:cs="仿宋"/>
          <w:sz w:val="32"/>
          <w:szCs w:val="32"/>
        </w:rPr>
        <w:t>程应生</w:t>
      </w:r>
      <w:r>
        <w:rPr>
          <w:rFonts w:hint="eastAsia" w:ascii="仿宋" w:hAnsi="仿宋" w:eastAsia="仿宋" w:cs="仿宋"/>
          <w:sz w:val="32"/>
          <w:szCs w:val="32"/>
        </w:rPr>
        <w:t xml:space="preserve">  </w:t>
      </w:r>
      <w:r>
        <w:rPr>
          <w:rFonts w:ascii="仿宋" w:hAnsi="仿宋" w:eastAsia="仿宋" w:cs="仿宋"/>
          <w:sz w:val="32"/>
          <w:szCs w:val="32"/>
        </w:rPr>
        <w:t>开化县苏庄镇茶产业服务中心</w:t>
      </w:r>
    </w:p>
    <w:p w14:paraId="35F81849">
      <w:pPr>
        <w:widowControl/>
        <w:rPr>
          <w:rFonts w:ascii="仿宋" w:hAnsi="仿宋" w:eastAsia="仿宋" w:cs="仿宋"/>
          <w:kern w:val="0"/>
          <w:sz w:val="32"/>
          <w:szCs w:val="32"/>
        </w:rPr>
      </w:pPr>
      <w:r>
        <w:rPr>
          <w:rFonts w:ascii="仿宋" w:hAnsi="仿宋" w:eastAsia="仿宋" w:cs="仿宋"/>
          <w:sz w:val="32"/>
          <w:szCs w:val="32"/>
        </w:rPr>
        <w:t>王岳华</w:t>
      </w:r>
      <w:r>
        <w:rPr>
          <w:rFonts w:hint="eastAsia" w:ascii="仿宋" w:hAnsi="仿宋" w:eastAsia="仿宋" w:cs="仿宋"/>
          <w:sz w:val="32"/>
          <w:szCs w:val="32"/>
        </w:rPr>
        <w:t xml:space="preserve">  </w:t>
      </w:r>
      <w:r>
        <w:rPr>
          <w:rFonts w:ascii="仿宋" w:hAnsi="仿宋" w:eastAsia="仿宋" w:cs="仿宋"/>
          <w:sz w:val="32"/>
          <w:szCs w:val="32"/>
        </w:rPr>
        <w:t>江山市裴家地茶叶专业合作社</w:t>
      </w:r>
    </w:p>
    <w:p w14:paraId="06DC14FF">
      <w:pPr>
        <w:widowControl/>
        <w:rPr>
          <w:rFonts w:ascii="仿宋" w:hAnsi="仿宋" w:eastAsia="仿宋" w:cs="仿宋"/>
          <w:kern w:val="0"/>
          <w:sz w:val="32"/>
          <w:szCs w:val="32"/>
        </w:rPr>
      </w:pPr>
      <w:r>
        <w:rPr>
          <w:rFonts w:hint="eastAsia" w:ascii="仿宋" w:hAnsi="仿宋" w:eastAsia="仿宋" w:cs="仿宋"/>
          <w:kern w:val="0"/>
          <w:sz w:val="32"/>
          <w:szCs w:val="32"/>
        </w:rPr>
        <w:t>林文平  舟山市普陀特产有限责任公司</w:t>
      </w:r>
    </w:p>
    <w:p w14:paraId="492BDCC8">
      <w:pPr>
        <w:widowControl/>
        <w:rPr>
          <w:rFonts w:ascii="仿宋" w:hAnsi="仿宋" w:eastAsia="仿宋" w:cs="仿宋"/>
          <w:kern w:val="0"/>
          <w:sz w:val="32"/>
          <w:szCs w:val="32"/>
        </w:rPr>
      </w:pPr>
      <w:r>
        <w:rPr>
          <w:rFonts w:hint="eastAsia" w:ascii="仿宋" w:hAnsi="仿宋" w:eastAsia="仿宋" w:cs="仿宋"/>
          <w:kern w:val="0"/>
          <w:sz w:val="32"/>
          <w:szCs w:val="32"/>
        </w:rPr>
        <w:t>盖  莉  天台县葛仙茶业有限公司</w:t>
      </w:r>
    </w:p>
    <w:p w14:paraId="3B29B995">
      <w:pPr>
        <w:widowControl/>
      </w:pPr>
      <w:r>
        <w:rPr>
          <w:rFonts w:hint="eastAsia" w:ascii="仿宋" w:hAnsi="仿宋" w:eastAsia="仿宋" w:cs="仿宋"/>
          <w:spacing w:val="-4"/>
          <w:sz w:val="32"/>
          <w:szCs w:val="32"/>
        </w:rPr>
        <w:t>齐孝照  浙江天一茶业有限公司</w:t>
      </w:r>
    </w:p>
    <w:p w14:paraId="34115EAB">
      <w:pPr>
        <w:widowControl/>
      </w:pPr>
      <w:r>
        <w:rPr>
          <w:rFonts w:ascii="仿宋" w:hAnsi="仿宋" w:eastAsia="仿宋" w:cs="仿宋"/>
          <w:sz w:val="32"/>
          <w:szCs w:val="32"/>
        </w:rPr>
        <w:t>徐</w:t>
      </w:r>
      <w:r>
        <w:rPr>
          <w:rFonts w:hint="eastAsia" w:ascii="仿宋" w:hAnsi="仿宋" w:eastAsia="仿宋" w:cs="仿宋"/>
          <w:sz w:val="32"/>
          <w:szCs w:val="32"/>
        </w:rPr>
        <w:t xml:space="preserve">  </w:t>
      </w:r>
      <w:r>
        <w:rPr>
          <w:rFonts w:ascii="仿宋" w:hAnsi="仿宋" w:eastAsia="仿宋" w:cs="仿宋"/>
          <w:sz w:val="32"/>
          <w:szCs w:val="32"/>
        </w:rPr>
        <w:t>雷</w:t>
      </w:r>
      <w:r>
        <w:rPr>
          <w:rFonts w:hint="eastAsia" w:ascii="仿宋" w:hAnsi="仿宋" w:eastAsia="仿宋" w:cs="仿宋"/>
          <w:sz w:val="32"/>
          <w:szCs w:val="32"/>
        </w:rPr>
        <w:t xml:space="preserve">  </w:t>
      </w:r>
      <w:r>
        <w:rPr>
          <w:rFonts w:ascii="仿宋" w:hAnsi="仿宋" w:eastAsia="仿宋" w:cs="仿宋"/>
          <w:sz w:val="32"/>
          <w:szCs w:val="32"/>
        </w:rPr>
        <w:t>天台县大志茶业有限公司</w:t>
      </w:r>
    </w:p>
    <w:p w14:paraId="66657FBA">
      <w:pPr>
        <w:widowControl/>
        <w:rPr>
          <w:rFonts w:ascii="仿宋" w:hAnsi="仿宋" w:eastAsia="仿宋" w:cs="仿宋"/>
          <w:kern w:val="0"/>
          <w:sz w:val="32"/>
          <w:szCs w:val="32"/>
        </w:rPr>
      </w:pPr>
      <w:r>
        <w:rPr>
          <w:rFonts w:ascii="仿宋" w:hAnsi="仿宋" w:eastAsia="仿宋" w:cs="仿宋"/>
          <w:spacing w:val="-4"/>
          <w:sz w:val="32"/>
          <w:szCs w:val="32"/>
        </w:rPr>
        <w:t>叶丁成</w:t>
      </w:r>
      <w:r>
        <w:rPr>
          <w:rFonts w:hint="eastAsia" w:ascii="仿宋" w:hAnsi="仿宋" w:eastAsia="仿宋" w:cs="仿宋"/>
          <w:spacing w:val="-4"/>
          <w:sz w:val="32"/>
          <w:szCs w:val="32"/>
        </w:rPr>
        <w:t xml:space="preserve">  </w:t>
      </w:r>
      <w:r>
        <w:rPr>
          <w:rFonts w:ascii="仿宋" w:hAnsi="仿宋" w:eastAsia="仿宋" w:cs="仿宋"/>
          <w:spacing w:val="-4"/>
          <w:sz w:val="32"/>
          <w:szCs w:val="32"/>
        </w:rPr>
        <w:t>天台县北山供销合作社茶厂</w:t>
      </w:r>
    </w:p>
    <w:p w14:paraId="5D0150FA">
      <w:pPr>
        <w:widowControl/>
        <w:rPr>
          <w:rFonts w:ascii="仿宋" w:hAnsi="仿宋" w:eastAsia="仿宋" w:cs="仿宋"/>
          <w:kern w:val="0"/>
          <w:sz w:val="32"/>
          <w:szCs w:val="32"/>
        </w:rPr>
      </w:pPr>
      <w:r>
        <w:rPr>
          <w:rFonts w:hint="eastAsia" w:ascii="仿宋" w:hAnsi="仿宋" w:eastAsia="仿宋" w:cs="仿宋"/>
          <w:bCs/>
          <w:kern w:val="0"/>
          <w:sz w:val="32"/>
          <w:szCs w:val="32"/>
        </w:rPr>
        <w:t>朱朝安  临海市羊岩茶场</w:t>
      </w:r>
    </w:p>
    <w:p w14:paraId="7E64CBEF">
      <w:pPr>
        <w:widowControl/>
        <w:rPr>
          <w:rFonts w:ascii="仿宋" w:hAnsi="仿宋" w:eastAsia="仿宋" w:cs="仿宋"/>
          <w:kern w:val="0"/>
          <w:sz w:val="32"/>
          <w:szCs w:val="32"/>
        </w:rPr>
      </w:pPr>
      <w:r>
        <w:rPr>
          <w:rFonts w:hint="eastAsia" w:ascii="仿宋" w:hAnsi="仿宋" w:eastAsia="仿宋" w:cs="仿宋"/>
          <w:kern w:val="0"/>
          <w:sz w:val="32"/>
          <w:szCs w:val="32"/>
        </w:rPr>
        <w:t>蒋爱民  仙居县天顶林业有限公司</w:t>
      </w:r>
    </w:p>
    <w:p w14:paraId="580C04BF">
      <w:pPr>
        <w:widowControl/>
        <w:rPr>
          <w:rFonts w:ascii="仿宋" w:hAnsi="仿宋" w:eastAsia="仿宋" w:cs="仿宋"/>
          <w:kern w:val="0"/>
          <w:sz w:val="32"/>
          <w:szCs w:val="32"/>
        </w:rPr>
      </w:pPr>
      <w:r>
        <w:rPr>
          <w:rFonts w:hint="eastAsia" w:ascii="仿宋" w:hAnsi="仿宋" w:eastAsia="仿宋" w:cs="仿宋"/>
          <w:kern w:val="0"/>
          <w:sz w:val="32"/>
          <w:szCs w:val="32"/>
        </w:rPr>
        <w:t>叶建军  丽水市经济作物总站</w:t>
      </w:r>
    </w:p>
    <w:p w14:paraId="6E853923">
      <w:pPr>
        <w:widowControl/>
        <w:rPr>
          <w:rFonts w:ascii="仿宋" w:hAnsi="仿宋" w:eastAsia="仿宋" w:cs="仿宋"/>
          <w:kern w:val="0"/>
          <w:sz w:val="32"/>
          <w:szCs w:val="32"/>
        </w:rPr>
      </w:pPr>
      <w:r>
        <w:rPr>
          <w:rFonts w:hint="eastAsia" w:ascii="仿宋" w:hAnsi="仿宋" w:eastAsia="仿宋" w:cs="仿宋"/>
          <w:kern w:val="0"/>
          <w:sz w:val="32"/>
          <w:szCs w:val="32"/>
        </w:rPr>
        <w:t>周淑兰  龙泉市茶叶产业协会</w:t>
      </w:r>
    </w:p>
    <w:p w14:paraId="112A0BFA">
      <w:pPr>
        <w:widowControl/>
        <w:rPr>
          <w:rFonts w:ascii="仿宋" w:hAnsi="仿宋" w:eastAsia="仿宋" w:cs="仿宋"/>
          <w:kern w:val="0"/>
          <w:sz w:val="32"/>
          <w:szCs w:val="32"/>
        </w:rPr>
      </w:pPr>
      <w:r>
        <w:rPr>
          <w:rFonts w:hint="eastAsia" w:ascii="仿宋" w:hAnsi="仿宋" w:eastAsia="仿宋" w:cs="仿宋"/>
          <w:kern w:val="0"/>
          <w:sz w:val="32"/>
          <w:szCs w:val="32"/>
        </w:rPr>
        <w:t>应  晖  松阳县茶叶产业发展中心</w:t>
      </w:r>
    </w:p>
    <w:p w14:paraId="3080E842">
      <w:pPr>
        <w:widowControl/>
        <w:rPr>
          <w:rFonts w:ascii="仿宋" w:hAnsi="仿宋" w:eastAsia="仿宋" w:cs="仿宋"/>
          <w:kern w:val="0"/>
          <w:sz w:val="32"/>
          <w:szCs w:val="32"/>
        </w:rPr>
      </w:pPr>
      <w:r>
        <w:rPr>
          <w:rFonts w:hint="eastAsia" w:ascii="仿宋" w:hAnsi="仿宋" w:eastAsia="仿宋" w:cs="仿宋"/>
          <w:kern w:val="0"/>
          <w:sz w:val="32"/>
          <w:szCs w:val="32"/>
        </w:rPr>
        <w:t>刘伟明  松阳县大自然茶业有限公司</w:t>
      </w:r>
    </w:p>
    <w:p w14:paraId="5544ACC8">
      <w:pPr>
        <w:widowControl/>
        <w:rPr>
          <w:rFonts w:ascii="仿宋" w:hAnsi="仿宋" w:eastAsia="仿宋" w:cs="仿宋"/>
          <w:kern w:val="0"/>
          <w:sz w:val="32"/>
          <w:szCs w:val="32"/>
        </w:rPr>
      </w:pPr>
      <w:r>
        <w:rPr>
          <w:rFonts w:hint="eastAsia" w:ascii="仿宋" w:hAnsi="仿宋" w:eastAsia="仿宋" w:cs="仿宋"/>
          <w:kern w:val="0"/>
          <w:sz w:val="32"/>
          <w:szCs w:val="32"/>
        </w:rPr>
        <w:t>章桂锋  捷迅光电技术有限公司浙江办事处</w:t>
      </w:r>
    </w:p>
    <w:p w14:paraId="5AF393F0">
      <w:pPr>
        <w:widowControl/>
        <w:rPr>
          <w:rFonts w:ascii="仿宋" w:hAnsi="仿宋" w:eastAsia="仿宋" w:cs="仿宋"/>
          <w:kern w:val="0"/>
          <w:sz w:val="32"/>
          <w:szCs w:val="32"/>
        </w:rPr>
      </w:pPr>
      <w:r>
        <w:rPr>
          <w:rFonts w:hint="eastAsia" w:ascii="仿宋" w:hAnsi="仿宋" w:eastAsia="仿宋" w:cs="仿宋"/>
          <w:kern w:val="0"/>
          <w:sz w:val="32"/>
          <w:szCs w:val="32"/>
        </w:rPr>
        <w:t>孟文化  松阳县雪峰云尖茶业有限公司</w:t>
      </w:r>
    </w:p>
    <w:p w14:paraId="76179519">
      <w:pPr>
        <w:widowControl/>
        <w:rPr>
          <w:rFonts w:ascii="仿宋" w:hAnsi="仿宋" w:eastAsia="仿宋" w:cs="仿宋"/>
          <w:sz w:val="32"/>
          <w:szCs w:val="32"/>
        </w:rPr>
      </w:pPr>
      <w:r>
        <w:rPr>
          <w:rFonts w:hint="eastAsia" w:ascii="仿宋" w:hAnsi="仿宋" w:eastAsia="仿宋" w:cs="仿宋"/>
          <w:kern w:val="0"/>
          <w:sz w:val="32"/>
          <w:szCs w:val="32"/>
        </w:rPr>
        <w:t>孟运峰  浙江越玉兰茶叶有限公司</w:t>
      </w:r>
    </w:p>
    <w:p w14:paraId="74AEC07D">
      <w:pPr>
        <w:widowControl/>
      </w:pPr>
      <w:r>
        <w:rPr>
          <w:rFonts w:hint="eastAsia" w:ascii="仿宋" w:hAnsi="仿宋" w:eastAsia="仿宋" w:cs="仿宋"/>
          <w:kern w:val="0"/>
          <w:sz w:val="32"/>
          <w:szCs w:val="32"/>
        </w:rPr>
        <w:t>洪建明  浙江浙南茶叶市场有限公司</w:t>
      </w:r>
    </w:p>
    <w:p w14:paraId="131376AF">
      <w:pPr>
        <w:widowControl/>
      </w:pPr>
      <w:r>
        <w:rPr>
          <w:rFonts w:ascii="仿宋" w:hAnsi="仿宋" w:eastAsia="仿宋" w:cs="仿宋"/>
          <w:spacing w:val="-4"/>
          <w:sz w:val="32"/>
          <w:szCs w:val="32"/>
        </w:rPr>
        <w:t>卢良根</w:t>
      </w:r>
      <w:r>
        <w:rPr>
          <w:rFonts w:hint="eastAsia" w:ascii="仿宋" w:hAnsi="仿宋" w:eastAsia="仿宋" w:cs="仿宋"/>
          <w:spacing w:val="-4"/>
          <w:sz w:val="32"/>
          <w:szCs w:val="32"/>
        </w:rPr>
        <w:t xml:space="preserve">  </w:t>
      </w:r>
      <w:r>
        <w:rPr>
          <w:rFonts w:ascii="仿宋" w:hAnsi="仿宋" w:eastAsia="仿宋" w:cs="仿宋"/>
          <w:spacing w:val="-4"/>
          <w:sz w:val="32"/>
          <w:szCs w:val="32"/>
        </w:rPr>
        <w:t>松阳县茶叶产业协会</w:t>
      </w:r>
    </w:p>
    <w:p w14:paraId="0602BF9F">
      <w:pPr>
        <w:widowControl/>
      </w:pPr>
      <w:r>
        <w:rPr>
          <w:rFonts w:ascii="仿宋" w:hAnsi="仿宋" w:eastAsia="仿宋" w:cs="仿宋"/>
          <w:spacing w:val="-4"/>
          <w:sz w:val="32"/>
          <w:szCs w:val="32"/>
        </w:rPr>
        <w:t>叶洪清</w:t>
      </w:r>
      <w:r>
        <w:rPr>
          <w:rFonts w:hint="eastAsia" w:ascii="仿宋" w:hAnsi="仿宋" w:eastAsia="仿宋" w:cs="仿宋"/>
          <w:spacing w:val="-4"/>
          <w:sz w:val="32"/>
          <w:szCs w:val="32"/>
        </w:rPr>
        <w:t xml:space="preserve">  </w:t>
      </w:r>
      <w:r>
        <w:rPr>
          <w:rFonts w:ascii="仿宋" w:hAnsi="仿宋" w:eastAsia="仿宋" w:cs="仿宋"/>
          <w:spacing w:val="-4"/>
          <w:sz w:val="32"/>
          <w:szCs w:val="32"/>
        </w:rPr>
        <w:t>松阳县绿茗峰茶业有限公司</w:t>
      </w:r>
    </w:p>
    <w:p w14:paraId="6644DD6E">
      <w:pPr>
        <w:widowControl/>
      </w:pPr>
      <w:r>
        <w:rPr>
          <w:rFonts w:ascii="仿宋" w:hAnsi="仿宋" w:eastAsia="仿宋" w:cs="仿宋"/>
          <w:sz w:val="32"/>
          <w:szCs w:val="32"/>
        </w:rPr>
        <w:t>叶伟明</w:t>
      </w:r>
      <w:r>
        <w:rPr>
          <w:rFonts w:hint="eastAsia" w:ascii="仿宋" w:hAnsi="仿宋" w:eastAsia="仿宋" w:cs="仿宋"/>
          <w:sz w:val="32"/>
          <w:szCs w:val="32"/>
        </w:rPr>
        <w:t xml:space="preserve">  </w:t>
      </w:r>
      <w:r>
        <w:rPr>
          <w:rFonts w:ascii="仿宋" w:hAnsi="仿宋" w:eastAsia="仿宋" w:cs="仿宋"/>
          <w:sz w:val="32"/>
          <w:szCs w:val="32"/>
        </w:rPr>
        <w:t>松阳县神农农业发展有限公司</w:t>
      </w:r>
    </w:p>
    <w:p w14:paraId="34AF587B">
      <w:pPr>
        <w:widowControl/>
      </w:pPr>
      <w:r>
        <w:rPr>
          <w:rFonts w:ascii="仿宋" w:hAnsi="仿宋" w:eastAsia="仿宋" w:cs="仿宋"/>
          <w:sz w:val="32"/>
          <w:szCs w:val="32"/>
        </w:rPr>
        <w:t>毛小军</w:t>
      </w:r>
      <w:r>
        <w:rPr>
          <w:rFonts w:hint="eastAsia" w:ascii="仿宋" w:hAnsi="仿宋" w:eastAsia="仿宋" w:cs="仿宋"/>
          <w:sz w:val="32"/>
          <w:szCs w:val="32"/>
        </w:rPr>
        <w:t xml:space="preserve">  </w:t>
      </w:r>
      <w:r>
        <w:rPr>
          <w:rFonts w:ascii="仿宋" w:hAnsi="仿宋" w:eastAsia="仿宋" w:cs="仿宋"/>
          <w:sz w:val="32"/>
          <w:szCs w:val="32"/>
        </w:rPr>
        <w:t>松阳县香溢绿谷茶业有限公司</w:t>
      </w:r>
    </w:p>
    <w:p w14:paraId="70B4DCF2">
      <w:pPr>
        <w:widowControl/>
        <w:rPr>
          <w:rFonts w:ascii="仿宋" w:hAnsi="仿宋" w:eastAsia="仿宋" w:cs="仿宋"/>
          <w:sz w:val="44"/>
          <w:szCs w:val="44"/>
        </w:rPr>
      </w:pPr>
      <w:r>
        <w:rPr>
          <w:rFonts w:ascii="仿宋" w:hAnsi="仿宋" w:eastAsia="仿宋" w:cs="仿宋"/>
          <w:sz w:val="32"/>
          <w:szCs w:val="32"/>
        </w:rPr>
        <w:t>邱万春</w:t>
      </w:r>
      <w:r>
        <w:rPr>
          <w:rFonts w:hint="eastAsia" w:ascii="仿宋" w:hAnsi="仿宋" w:eastAsia="仿宋" w:cs="仿宋"/>
          <w:sz w:val="32"/>
          <w:szCs w:val="32"/>
        </w:rPr>
        <w:t xml:space="preserve">  </w:t>
      </w:r>
      <w:r>
        <w:rPr>
          <w:rFonts w:ascii="仿宋" w:hAnsi="仿宋" w:eastAsia="仿宋" w:cs="仿宋"/>
          <w:sz w:val="32"/>
          <w:szCs w:val="32"/>
        </w:rPr>
        <w:t>浙江万春茶业有限公司</w:t>
      </w:r>
    </w:p>
    <w:p w14:paraId="29EDBE71">
      <w:pPr>
        <w:rPr>
          <w:rFonts w:ascii="仿宋" w:hAnsi="仿宋" w:eastAsia="仿宋" w:cs="仿宋"/>
          <w:sz w:val="32"/>
          <w:szCs w:val="32"/>
        </w:rPr>
      </w:pPr>
      <w:r>
        <w:rPr>
          <w:rFonts w:hint="eastAsia" w:ascii="仿宋" w:hAnsi="仿宋" w:eastAsia="仿宋" w:cs="仿宋"/>
          <w:sz w:val="32"/>
          <w:szCs w:val="32"/>
        </w:rPr>
        <w:t>陈诗洁  丽水朱子阁文化旅游开发有限公司</w:t>
      </w:r>
    </w:p>
    <w:p w14:paraId="588E3FCD">
      <w:pPr>
        <w:jc w:val="left"/>
        <w:rPr>
          <w:rFonts w:ascii="仿宋" w:hAnsi="仿宋" w:eastAsia="仿宋"/>
          <w:sz w:val="32"/>
          <w:szCs w:val="32"/>
        </w:rPr>
      </w:pPr>
    </w:p>
    <w:p w14:paraId="54B654F8">
      <w:pPr>
        <w:jc w:val="center"/>
        <w:rPr>
          <w:rFonts w:ascii="仿宋" w:hAnsi="仿宋"/>
          <w:b/>
          <w:sz w:val="44"/>
          <w:szCs w:val="44"/>
        </w:rPr>
      </w:pPr>
    </w:p>
    <w:p w14:paraId="181080ED">
      <w:pPr>
        <w:jc w:val="center"/>
        <w:rPr>
          <w:rFonts w:ascii="仿宋" w:hAnsi="仿宋"/>
          <w:b/>
          <w:sz w:val="44"/>
          <w:szCs w:val="44"/>
        </w:rPr>
      </w:pPr>
      <w:r>
        <w:rPr>
          <w:rFonts w:ascii="仿宋" w:hAnsi="仿宋"/>
          <w:b/>
          <w:sz w:val="44"/>
          <w:szCs w:val="44"/>
        </w:rPr>
        <w:t>第一届监事会</w:t>
      </w:r>
      <w:r>
        <w:rPr>
          <w:rFonts w:hint="eastAsia" w:ascii="仿宋" w:hAnsi="仿宋"/>
          <w:b/>
          <w:sz w:val="44"/>
          <w:szCs w:val="44"/>
        </w:rPr>
        <w:t>监事长、副监事长、监事名单</w:t>
      </w:r>
    </w:p>
    <w:p w14:paraId="131A1655">
      <w:pPr>
        <w:jc w:val="left"/>
        <w:rPr>
          <w:rFonts w:ascii="仿宋" w:hAnsi="仿宋" w:eastAsia="仿宋"/>
          <w:sz w:val="32"/>
          <w:szCs w:val="32"/>
        </w:rPr>
      </w:pPr>
    </w:p>
    <w:p w14:paraId="0DAECEEA">
      <w:pPr>
        <w:jc w:val="left"/>
        <w:rPr>
          <w:rFonts w:ascii="仿宋" w:hAnsi="仿宋" w:eastAsia="仿宋"/>
          <w:sz w:val="32"/>
          <w:szCs w:val="32"/>
        </w:rPr>
      </w:pPr>
      <w:r>
        <w:rPr>
          <w:rFonts w:hint="eastAsia" w:ascii="仿宋" w:hAnsi="仿宋" w:eastAsia="仿宋"/>
          <w:sz w:val="32"/>
          <w:szCs w:val="32"/>
        </w:rPr>
        <w:t xml:space="preserve">监事长  </w:t>
      </w:r>
    </w:p>
    <w:p w14:paraId="4F59AC6A">
      <w:pPr>
        <w:jc w:val="left"/>
        <w:rPr>
          <w:rFonts w:ascii="仿宋" w:hAnsi="仿宋" w:eastAsia="仿宋"/>
          <w:sz w:val="32"/>
          <w:szCs w:val="32"/>
        </w:rPr>
      </w:pPr>
      <w:r>
        <w:rPr>
          <w:rFonts w:hint="eastAsia" w:ascii="仿宋" w:hAnsi="仿宋" w:eastAsia="仿宋"/>
          <w:sz w:val="32"/>
          <w:szCs w:val="32"/>
        </w:rPr>
        <w:t>马亚平  浙江省诸暨绿剑茶业有限公司</w:t>
      </w:r>
    </w:p>
    <w:p w14:paraId="36ECC4F3">
      <w:pPr>
        <w:jc w:val="left"/>
        <w:rPr>
          <w:rFonts w:ascii="仿宋" w:hAnsi="仿宋" w:eastAsia="仿宋"/>
          <w:sz w:val="32"/>
          <w:szCs w:val="32"/>
        </w:rPr>
      </w:pPr>
      <w:r>
        <w:rPr>
          <w:rFonts w:ascii="仿宋" w:hAnsi="仿宋" w:eastAsia="仿宋"/>
          <w:sz w:val="32"/>
          <w:szCs w:val="32"/>
        </w:rPr>
        <w:t>副监事长</w:t>
      </w:r>
    </w:p>
    <w:p w14:paraId="31BFEE63">
      <w:pPr>
        <w:jc w:val="left"/>
        <w:rPr>
          <w:rFonts w:ascii="仿宋" w:hAnsi="仿宋" w:eastAsia="仿宋"/>
          <w:sz w:val="32"/>
          <w:szCs w:val="32"/>
        </w:rPr>
      </w:pPr>
      <w:r>
        <w:rPr>
          <w:rFonts w:ascii="仿宋" w:hAnsi="仿宋" w:eastAsia="仿宋"/>
          <w:sz w:val="32"/>
          <w:szCs w:val="32"/>
        </w:rPr>
        <w:t>林银屏</w:t>
      </w:r>
      <w:r>
        <w:rPr>
          <w:rFonts w:hint="eastAsia" w:ascii="仿宋" w:hAnsi="仿宋" w:eastAsia="仿宋"/>
          <w:sz w:val="32"/>
          <w:szCs w:val="32"/>
        </w:rPr>
        <w:t xml:space="preserve">  </w:t>
      </w:r>
      <w:r>
        <w:rPr>
          <w:rFonts w:ascii="仿宋" w:hAnsi="仿宋" w:eastAsia="仿宋"/>
          <w:sz w:val="32"/>
          <w:szCs w:val="32"/>
        </w:rPr>
        <w:t>长兴瑞专茶场有限公司</w:t>
      </w:r>
    </w:p>
    <w:p w14:paraId="1036B254">
      <w:pPr>
        <w:jc w:val="left"/>
        <w:rPr>
          <w:rFonts w:ascii="仿宋" w:hAnsi="仿宋" w:eastAsia="仿宋"/>
          <w:sz w:val="32"/>
          <w:szCs w:val="32"/>
        </w:rPr>
      </w:pPr>
      <w:r>
        <w:rPr>
          <w:rFonts w:hint="eastAsia" w:ascii="仿宋" w:hAnsi="仿宋" w:eastAsia="仿宋"/>
          <w:sz w:val="32"/>
          <w:szCs w:val="32"/>
        </w:rPr>
        <w:t>梁国超  浙江玉古文化发展有限公司</w:t>
      </w:r>
    </w:p>
    <w:p w14:paraId="47F62459">
      <w:pPr>
        <w:jc w:val="left"/>
        <w:rPr>
          <w:rFonts w:ascii="仿宋" w:hAnsi="仿宋" w:eastAsia="仿宋"/>
          <w:sz w:val="32"/>
          <w:szCs w:val="32"/>
        </w:rPr>
      </w:pPr>
      <w:r>
        <w:rPr>
          <w:rFonts w:ascii="仿宋" w:hAnsi="仿宋" w:eastAsia="仿宋"/>
          <w:sz w:val="32"/>
          <w:szCs w:val="32"/>
        </w:rPr>
        <w:t>监</w:t>
      </w:r>
      <w:r>
        <w:rPr>
          <w:rFonts w:hint="eastAsia" w:ascii="仿宋" w:hAnsi="仿宋" w:eastAsia="仿宋"/>
          <w:sz w:val="32"/>
          <w:szCs w:val="32"/>
        </w:rPr>
        <w:t xml:space="preserve">  </w:t>
      </w:r>
      <w:r>
        <w:rPr>
          <w:rFonts w:ascii="仿宋" w:hAnsi="仿宋" w:eastAsia="仿宋"/>
          <w:sz w:val="32"/>
          <w:szCs w:val="32"/>
        </w:rPr>
        <w:t>事</w:t>
      </w:r>
    </w:p>
    <w:p w14:paraId="0C954618">
      <w:pPr>
        <w:rPr>
          <w:rFonts w:ascii="仿宋" w:hAnsi="仿宋" w:eastAsia="仿宋" w:cs="仿宋"/>
          <w:spacing w:val="-4"/>
          <w:sz w:val="32"/>
          <w:szCs w:val="32"/>
        </w:rPr>
      </w:pPr>
      <w:r>
        <w:rPr>
          <w:rFonts w:hint="eastAsia" w:ascii="仿宋" w:hAnsi="仿宋" w:eastAsia="仿宋" w:cs="仿宋"/>
          <w:kern w:val="0"/>
          <w:sz w:val="32"/>
          <w:szCs w:val="32"/>
        </w:rPr>
        <w:t xml:space="preserve">廖群艳  </w:t>
      </w:r>
      <w:r>
        <w:rPr>
          <w:rFonts w:hint="eastAsia" w:ascii="仿宋" w:hAnsi="仿宋" w:eastAsia="仿宋" w:cs="仿宋"/>
          <w:sz w:val="32"/>
          <w:szCs w:val="32"/>
        </w:rPr>
        <w:t>杭州千岛湖李宇农业开发有限公司</w:t>
      </w:r>
    </w:p>
    <w:p w14:paraId="20937E66">
      <w:pPr>
        <w:widowControl/>
        <w:rPr>
          <w:rFonts w:ascii="仿宋" w:hAnsi="仿宋" w:eastAsia="仿宋" w:cs="仿宋"/>
          <w:sz w:val="32"/>
          <w:szCs w:val="32"/>
        </w:rPr>
      </w:pPr>
      <w:r>
        <w:rPr>
          <w:rFonts w:hint="eastAsia" w:ascii="仿宋" w:hAnsi="仿宋" w:eastAsia="仿宋" w:cs="仿宋"/>
          <w:sz w:val="32"/>
          <w:szCs w:val="32"/>
        </w:rPr>
        <w:t>宋昌美  安吉县女子茶叶专业合作社</w:t>
      </w:r>
    </w:p>
    <w:p w14:paraId="49B10A91">
      <w:pPr>
        <w:widowControl/>
        <w:rPr>
          <w:rFonts w:ascii="仿宋" w:hAnsi="仿宋" w:eastAsia="仿宋"/>
          <w:kern w:val="0"/>
          <w:sz w:val="32"/>
          <w:szCs w:val="32"/>
        </w:rPr>
      </w:pPr>
      <w:r>
        <w:rPr>
          <w:rFonts w:hint="eastAsia" w:ascii="仿宋" w:hAnsi="仿宋" w:eastAsia="仿宋"/>
          <w:kern w:val="0"/>
          <w:sz w:val="32"/>
          <w:szCs w:val="32"/>
        </w:rPr>
        <w:t>邓  萍  浙江省茶叶产业协会黑茶分会</w:t>
      </w:r>
    </w:p>
    <w:p w14:paraId="20D11612">
      <w:pPr>
        <w:jc w:val="left"/>
        <w:rPr>
          <w:rFonts w:ascii="仿宋" w:hAnsi="仿宋" w:eastAsia="仿宋" w:cs="仿宋"/>
          <w:sz w:val="32"/>
          <w:szCs w:val="32"/>
        </w:rPr>
      </w:pPr>
      <w:r>
        <w:rPr>
          <w:rFonts w:hint="eastAsia" w:ascii="仿宋" w:hAnsi="仿宋" w:eastAsia="仿宋" w:cs="仿宋"/>
          <w:sz w:val="32"/>
          <w:szCs w:val="32"/>
        </w:rPr>
        <w:t>胡旭亮  浙江久昇仟农业开发有限公司</w:t>
      </w:r>
    </w:p>
    <w:p w14:paraId="5B8B6AE9">
      <w:pPr>
        <w:jc w:val="left"/>
        <w:rPr>
          <w:rFonts w:ascii="仿宋" w:hAnsi="仿宋" w:eastAsia="仿宋" w:cs="Cambria Math"/>
          <w:sz w:val="32"/>
          <w:szCs w:val="32"/>
        </w:rPr>
      </w:pPr>
    </w:p>
    <w:p w14:paraId="15C28B2D">
      <w:pPr>
        <w:jc w:val="center"/>
        <w:rPr>
          <w:rFonts w:ascii="仿宋" w:hAnsi="仿宋"/>
          <w:b/>
          <w:sz w:val="44"/>
          <w:szCs w:val="44"/>
        </w:rPr>
      </w:pPr>
      <w:r>
        <w:rPr>
          <w:rFonts w:hint="eastAsia" w:ascii="仿宋" w:hAnsi="仿宋"/>
          <w:b/>
          <w:sz w:val="44"/>
          <w:szCs w:val="44"/>
        </w:rPr>
        <w:t>荣誉会长名单</w:t>
      </w:r>
    </w:p>
    <w:p w14:paraId="15266492">
      <w:pPr>
        <w:jc w:val="left"/>
        <w:rPr>
          <w:rFonts w:ascii="仿宋" w:hAnsi="仿宋" w:eastAsia="仿宋" w:cs="Cambria Math"/>
          <w:sz w:val="32"/>
          <w:szCs w:val="32"/>
        </w:rPr>
      </w:pPr>
    </w:p>
    <w:p w14:paraId="22ACD5EC">
      <w:pPr>
        <w:jc w:val="left"/>
        <w:rPr>
          <w:rFonts w:ascii="仿宋" w:hAnsi="仿宋" w:eastAsia="仿宋"/>
          <w:kern w:val="0"/>
          <w:sz w:val="32"/>
          <w:szCs w:val="32"/>
        </w:rPr>
      </w:pPr>
      <w:r>
        <w:rPr>
          <w:rFonts w:hint="eastAsia" w:ascii="仿宋" w:hAnsi="仿宋" w:eastAsia="仿宋"/>
          <w:kern w:val="0"/>
          <w:sz w:val="32"/>
          <w:szCs w:val="32"/>
        </w:rPr>
        <w:t>陈宗懋   毛立</w:t>
      </w:r>
      <w:r>
        <w:rPr>
          <w:rFonts w:ascii="仿宋" w:hAnsi="仿宋" w:eastAsia="仿宋"/>
          <w:kern w:val="0"/>
          <w:sz w:val="32"/>
          <w:szCs w:val="32"/>
        </w:rPr>
        <w:t>民</w:t>
      </w:r>
      <w:r>
        <w:rPr>
          <w:rFonts w:hint="eastAsia" w:ascii="仿宋" w:hAnsi="仿宋" w:eastAsia="仿宋"/>
          <w:kern w:val="0"/>
          <w:sz w:val="32"/>
          <w:szCs w:val="32"/>
        </w:rPr>
        <w:t xml:space="preserve">   张一</w:t>
      </w:r>
      <w:r>
        <w:rPr>
          <w:rFonts w:ascii="仿宋" w:hAnsi="仿宋" w:eastAsia="仿宋"/>
          <w:kern w:val="0"/>
          <w:sz w:val="32"/>
          <w:szCs w:val="32"/>
        </w:rPr>
        <w:t>民</w:t>
      </w:r>
      <w:r>
        <w:rPr>
          <w:rFonts w:hint="eastAsia" w:ascii="仿宋" w:hAnsi="仿宋" w:eastAsia="仿宋"/>
          <w:kern w:val="0"/>
          <w:sz w:val="32"/>
          <w:szCs w:val="32"/>
        </w:rPr>
        <w:t xml:space="preserve">  </w:t>
      </w:r>
      <w:r>
        <w:rPr>
          <w:rFonts w:ascii="仿宋" w:hAnsi="仿宋" w:eastAsia="仿宋"/>
          <w:kern w:val="0"/>
          <w:sz w:val="32"/>
          <w:szCs w:val="32"/>
        </w:rPr>
        <w:t xml:space="preserve">尹晓民 </w:t>
      </w:r>
      <w:r>
        <w:rPr>
          <w:rFonts w:hint="eastAsia" w:ascii="仿宋" w:hAnsi="仿宋" w:eastAsia="仿宋"/>
          <w:kern w:val="0"/>
          <w:sz w:val="32"/>
          <w:szCs w:val="32"/>
        </w:rPr>
        <w:t xml:space="preserve"> </w:t>
      </w:r>
      <w:r>
        <w:rPr>
          <w:rFonts w:ascii="仿宋" w:hAnsi="仿宋" w:eastAsia="仿宋"/>
          <w:kern w:val="0"/>
          <w:sz w:val="32"/>
          <w:szCs w:val="32"/>
        </w:rPr>
        <w:t>俞学文</w:t>
      </w:r>
    </w:p>
    <w:p w14:paraId="13B082BE">
      <w:pPr>
        <w:jc w:val="left"/>
        <w:rPr>
          <w:rFonts w:ascii="仿宋" w:hAnsi="仿宋" w:eastAsia="仿宋"/>
          <w:kern w:val="0"/>
          <w:sz w:val="32"/>
          <w:szCs w:val="32"/>
        </w:rPr>
      </w:pPr>
    </w:p>
    <w:p w14:paraId="37CC63CD">
      <w:pPr>
        <w:jc w:val="center"/>
        <w:rPr>
          <w:rFonts w:ascii="仿宋" w:hAnsi="仿宋"/>
          <w:b/>
          <w:sz w:val="44"/>
          <w:szCs w:val="44"/>
        </w:rPr>
      </w:pPr>
      <w:r>
        <w:rPr>
          <w:rFonts w:hint="eastAsia" w:ascii="仿宋" w:hAnsi="仿宋"/>
          <w:b/>
          <w:sz w:val="44"/>
          <w:szCs w:val="44"/>
        </w:rPr>
        <w:t>荣誉副会长名单</w:t>
      </w:r>
    </w:p>
    <w:p w14:paraId="0A5D7C89">
      <w:pPr>
        <w:jc w:val="center"/>
        <w:rPr>
          <w:rFonts w:ascii="仿宋" w:hAnsi="仿宋" w:eastAsia="仿宋"/>
          <w:kern w:val="0"/>
          <w:sz w:val="32"/>
          <w:szCs w:val="32"/>
        </w:rPr>
      </w:pPr>
    </w:p>
    <w:p w14:paraId="23A9686C">
      <w:pPr>
        <w:jc w:val="left"/>
        <w:rPr>
          <w:rFonts w:ascii="仿宋" w:hAnsi="仿宋" w:eastAsia="仿宋"/>
          <w:sz w:val="32"/>
          <w:szCs w:val="32"/>
        </w:rPr>
      </w:pPr>
      <w:r>
        <w:rPr>
          <w:rFonts w:hint="eastAsia" w:ascii="仿宋" w:hAnsi="仿宋" w:eastAsia="仿宋"/>
          <w:sz w:val="32"/>
          <w:szCs w:val="32"/>
        </w:rPr>
        <w:t>徐  韬   沈云鹤   张晓英  汪秀芳  廖松柏</w:t>
      </w:r>
    </w:p>
    <w:p w14:paraId="0EEF59AA">
      <w:pPr>
        <w:widowControl/>
        <w:jc w:val="center"/>
        <w:rPr>
          <w:rFonts w:ascii="仿宋" w:hAnsi="仿宋"/>
          <w:b/>
          <w:kern w:val="0"/>
          <w:sz w:val="44"/>
          <w:szCs w:val="44"/>
        </w:rPr>
      </w:pPr>
    </w:p>
    <w:p w14:paraId="0F3959ED">
      <w:pPr>
        <w:widowControl/>
        <w:jc w:val="center"/>
        <w:rPr>
          <w:rFonts w:hint="eastAsia" w:ascii="仿宋" w:hAnsi="仿宋"/>
          <w:b/>
          <w:kern w:val="0"/>
          <w:sz w:val="44"/>
          <w:szCs w:val="44"/>
        </w:rPr>
      </w:pPr>
    </w:p>
    <w:p w14:paraId="56D9C296">
      <w:pPr>
        <w:widowControl/>
        <w:jc w:val="center"/>
        <w:rPr>
          <w:rFonts w:ascii="仿宋" w:hAnsi="仿宋"/>
          <w:b/>
          <w:kern w:val="0"/>
          <w:sz w:val="44"/>
          <w:szCs w:val="44"/>
        </w:rPr>
      </w:pPr>
      <w:r>
        <w:rPr>
          <w:rFonts w:hint="eastAsia" w:ascii="仿宋" w:hAnsi="仿宋"/>
          <w:b/>
          <w:kern w:val="0"/>
          <w:sz w:val="44"/>
          <w:szCs w:val="44"/>
        </w:rPr>
        <w:t>第六届理事会副秘书长名单</w:t>
      </w:r>
    </w:p>
    <w:p w14:paraId="39ABD694">
      <w:pPr>
        <w:widowControl/>
        <w:jc w:val="center"/>
        <w:rPr>
          <w:rFonts w:ascii="仿宋" w:hAnsi="仿宋" w:eastAsia="仿宋"/>
          <w:kern w:val="0"/>
          <w:sz w:val="32"/>
          <w:szCs w:val="32"/>
        </w:rPr>
      </w:pPr>
    </w:p>
    <w:p w14:paraId="55EC27C4">
      <w:pPr>
        <w:widowControl/>
        <w:rPr>
          <w:rFonts w:ascii="仿宋" w:hAnsi="仿宋" w:eastAsia="仿宋"/>
          <w:kern w:val="0"/>
          <w:sz w:val="32"/>
          <w:szCs w:val="32"/>
        </w:rPr>
      </w:pPr>
      <w:r>
        <w:rPr>
          <w:rFonts w:hint="eastAsia" w:ascii="仿宋" w:hAnsi="仿宋" w:eastAsia="仿宋"/>
          <w:kern w:val="0"/>
          <w:sz w:val="32"/>
          <w:szCs w:val="32"/>
        </w:rPr>
        <w:t>罗列万  原浙江省农业技术推广中心</w:t>
      </w:r>
    </w:p>
    <w:p w14:paraId="6D0F1CD8">
      <w:pPr>
        <w:widowControl/>
        <w:rPr>
          <w:rFonts w:ascii="仿宋" w:hAnsi="仿宋" w:eastAsia="仿宋"/>
          <w:kern w:val="0"/>
          <w:sz w:val="32"/>
          <w:szCs w:val="32"/>
        </w:rPr>
      </w:pPr>
      <w:r>
        <w:rPr>
          <w:rFonts w:hint="eastAsia" w:ascii="仿宋" w:hAnsi="仿宋" w:eastAsia="仿宋"/>
          <w:kern w:val="0"/>
          <w:sz w:val="32"/>
          <w:szCs w:val="32"/>
        </w:rPr>
        <w:t xml:space="preserve">夏  兵  </w:t>
      </w:r>
      <w:r>
        <w:rPr>
          <w:rFonts w:ascii="仿宋" w:hAnsi="仿宋" w:eastAsia="仿宋" w:cs="仿宋"/>
          <w:sz w:val="32"/>
          <w:szCs w:val="32"/>
        </w:rPr>
        <w:t>浙江兴合茶业科技有限公司</w:t>
      </w:r>
    </w:p>
    <w:p w14:paraId="25AF976E">
      <w:pPr>
        <w:widowControl/>
        <w:rPr>
          <w:rFonts w:ascii="仿宋" w:hAnsi="仿宋" w:eastAsia="仿宋"/>
          <w:kern w:val="0"/>
          <w:sz w:val="32"/>
          <w:szCs w:val="32"/>
        </w:rPr>
      </w:pPr>
      <w:r>
        <w:rPr>
          <w:rFonts w:hint="eastAsia" w:ascii="仿宋" w:hAnsi="仿宋" w:eastAsia="仿宋"/>
          <w:kern w:val="0"/>
          <w:sz w:val="32"/>
          <w:szCs w:val="32"/>
        </w:rPr>
        <w:t>孙状云  杭州和厚堂文化创意有限公司</w:t>
      </w:r>
    </w:p>
    <w:p w14:paraId="6A9E623F">
      <w:pPr>
        <w:widowControl/>
        <w:rPr>
          <w:rFonts w:ascii="仿宋" w:hAnsi="仿宋" w:eastAsia="仿宋"/>
          <w:kern w:val="0"/>
          <w:sz w:val="32"/>
          <w:szCs w:val="32"/>
        </w:rPr>
      </w:pPr>
      <w:r>
        <w:rPr>
          <w:rFonts w:hint="eastAsia" w:ascii="仿宋" w:hAnsi="仿宋" w:eastAsia="仿宋"/>
          <w:kern w:val="0"/>
          <w:sz w:val="32"/>
          <w:szCs w:val="32"/>
        </w:rPr>
        <w:t>徐  平  浙江大学茶学系</w:t>
      </w:r>
    </w:p>
    <w:p w14:paraId="7D156D75">
      <w:pPr>
        <w:widowControl/>
        <w:rPr>
          <w:rFonts w:ascii="仿宋" w:hAnsi="仿宋" w:eastAsia="仿宋"/>
          <w:kern w:val="0"/>
          <w:sz w:val="32"/>
          <w:szCs w:val="32"/>
        </w:rPr>
      </w:pPr>
      <w:r>
        <w:rPr>
          <w:rFonts w:hint="eastAsia" w:ascii="仿宋" w:hAnsi="仿宋" w:eastAsia="仿宋"/>
          <w:kern w:val="0"/>
          <w:sz w:val="32"/>
          <w:szCs w:val="32"/>
        </w:rPr>
        <w:t>朱  峥  杭州合众工业集团有限公司</w:t>
      </w:r>
    </w:p>
    <w:p w14:paraId="51719535">
      <w:pPr>
        <w:jc w:val="left"/>
        <w:rPr>
          <w:rFonts w:ascii="仿宋" w:hAnsi="仿宋" w:eastAsia="仿宋" w:cs="仿宋"/>
          <w:bCs/>
          <w:kern w:val="0"/>
          <w:sz w:val="32"/>
          <w:szCs w:val="32"/>
        </w:rPr>
      </w:pPr>
      <w:r>
        <w:rPr>
          <w:rFonts w:hint="eastAsia" w:ascii="仿宋" w:hAnsi="仿宋" w:eastAsia="仿宋"/>
          <w:kern w:val="0"/>
          <w:sz w:val="32"/>
          <w:szCs w:val="32"/>
        </w:rPr>
        <w:t xml:space="preserve">王卓瑜  </w:t>
      </w:r>
      <w:r>
        <w:rPr>
          <w:rFonts w:hint="eastAsia" w:ascii="仿宋" w:hAnsi="仿宋" w:eastAsia="仿宋" w:cs="仿宋"/>
          <w:bCs/>
          <w:kern w:val="0"/>
          <w:sz w:val="32"/>
          <w:szCs w:val="32"/>
        </w:rPr>
        <w:t>杭州浮岚文化发展有限公司</w:t>
      </w:r>
    </w:p>
    <w:p w14:paraId="3A7313E3">
      <w:pPr>
        <w:jc w:val="left"/>
        <w:rPr>
          <w:rFonts w:ascii="仿宋" w:hAnsi="仿宋" w:eastAsia="仿宋" w:cs="Cambria Math"/>
          <w:b/>
          <w:sz w:val="32"/>
          <w:szCs w:val="32"/>
        </w:rPr>
      </w:pPr>
    </w:p>
    <w:p w14:paraId="553C395F">
      <w:pPr>
        <w:jc w:val="center"/>
        <w:rPr>
          <w:rFonts w:ascii="宋体" w:hAnsi="仿宋"/>
          <w:b/>
          <w:sz w:val="44"/>
          <w:szCs w:val="44"/>
        </w:rPr>
      </w:pPr>
      <w:r>
        <w:rPr>
          <w:rFonts w:hint="eastAsia" w:ascii="宋体" w:hAnsi="仿宋"/>
          <w:b/>
          <w:sz w:val="44"/>
          <w:szCs w:val="44"/>
        </w:rPr>
        <w:t>第六届理事会团体会员名单</w:t>
      </w:r>
    </w:p>
    <w:p w14:paraId="0B94E80E">
      <w:pPr>
        <w:jc w:val="center"/>
        <w:rPr>
          <w:rFonts w:ascii="宋体" w:hAnsi="仿宋" w:eastAsia="仿宋"/>
          <w:sz w:val="32"/>
          <w:szCs w:val="32"/>
        </w:rPr>
      </w:pPr>
    </w:p>
    <w:p w14:paraId="41B7EB1A">
      <w:pPr>
        <w:jc w:val="left"/>
        <w:rPr>
          <w:rFonts w:ascii="宋体" w:hAnsi="仿宋" w:eastAsia="仿宋"/>
          <w:sz w:val="32"/>
          <w:szCs w:val="32"/>
        </w:rPr>
      </w:pPr>
      <w:r>
        <w:rPr>
          <w:rFonts w:hint="eastAsia" w:ascii="宋体" w:hAnsi="仿宋" w:eastAsia="仿宋"/>
          <w:sz w:val="32"/>
          <w:szCs w:val="32"/>
        </w:rPr>
        <w:t>浙江省茶叶集团股份有限公司</w:t>
      </w:r>
    </w:p>
    <w:p w14:paraId="5BEB5CD5">
      <w:pPr>
        <w:jc w:val="left"/>
        <w:rPr>
          <w:rFonts w:ascii="宋体" w:hAnsi="仿宋" w:eastAsia="仿宋"/>
          <w:sz w:val="32"/>
          <w:szCs w:val="32"/>
        </w:rPr>
      </w:pPr>
      <w:r>
        <w:rPr>
          <w:rFonts w:hint="eastAsia" w:ascii="宋体" w:hAnsi="仿宋" w:eastAsia="仿宋"/>
          <w:sz w:val="32"/>
          <w:szCs w:val="32"/>
        </w:rPr>
        <w:t>中国农业科学院茶叶研究所</w:t>
      </w:r>
    </w:p>
    <w:p w14:paraId="05BC66DE">
      <w:pPr>
        <w:jc w:val="left"/>
        <w:rPr>
          <w:rFonts w:ascii="宋体" w:hAnsi="仿宋" w:eastAsia="仿宋"/>
          <w:sz w:val="32"/>
          <w:szCs w:val="32"/>
        </w:rPr>
      </w:pPr>
      <w:r>
        <w:rPr>
          <w:rFonts w:hint="eastAsia" w:ascii="宋体" w:hAnsi="仿宋" w:eastAsia="仿宋"/>
          <w:sz w:val="32"/>
          <w:szCs w:val="32"/>
        </w:rPr>
        <w:t>中华全国供销合作总社杭州茶叶研究所</w:t>
      </w:r>
    </w:p>
    <w:p w14:paraId="74476547">
      <w:pPr>
        <w:jc w:val="left"/>
        <w:rPr>
          <w:rFonts w:ascii="宋体" w:hAnsi="仿宋" w:eastAsia="仿宋"/>
          <w:sz w:val="32"/>
          <w:szCs w:val="32"/>
        </w:rPr>
      </w:pPr>
      <w:r>
        <w:rPr>
          <w:rFonts w:hint="eastAsia" w:ascii="宋体" w:hAnsi="仿宋" w:eastAsia="仿宋"/>
          <w:sz w:val="32"/>
          <w:szCs w:val="32"/>
        </w:rPr>
        <w:t>中农质量认证中心有限公司</w:t>
      </w:r>
    </w:p>
    <w:p w14:paraId="6971500B">
      <w:pPr>
        <w:jc w:val="left"/>
        <w:rPr>
          <w:rFonts w:ascii="宋体" w:hAnsi="仿宋" w:eastAsia="仿宋"/>
          <w:sz w:val="32"/>
          <w:szCs w:val="32"/>
        </w:rPr>
      </w:pPr>
      <w:r>
        <w:rPr>
          <w:rFonts w:hint="eastAsia" w:ascii="宋体" w:hAnsi="仿宋" w:eastAsia="仿宋"/>
          <w:sz w:val="32"/>
          <w:szCs w:val="32"/>
        </w:rPr>
        <w:t>农业农村部茶叶质量检验测试中心</w:t>
      </w:r>
    </w:p>
    <w:p w14:paraId="1EE13154">
      <w:pPr>
        <w:jc w:val="left"/>
        <w:rPr>
          <w:rFonts w:ascii="宋体" w:hAnsi="仿宋" w:eastAsia="仿宋"/>
          <w:sz w:val="32"/>
          <w:szCs w:val="32"/>
        </w:rPr>
      </w:pPr>
      <w:r>
        <w:rPr>
          <w:rFonts w:hint="eastAsia" w:ascii="宋体" w:hAnsi="仿宋" w:eastAsia="仿宋"/>
          <w:sz w:val="32"/>
          <w:szCs w:val="32"/>
        </w:rPr>
        <w:t>杭州龙冠实业有限公司</w:t>
      </w:r>
    </w:p>
    <w:p w14:paraId="029905E9">
      <w:pPr>
        <w:jc w:val="left"/>
        <w:rPr>
          <w:rFonts w:ascii="宋体" w:hAnsi="仿宋" w:eastAsia="仿宋"/>
          <w:sz w:val="32"/>
          <w:szCs w:val="32"/>
        </w:rPr>
      </w:pPr>
      <w:r>
        <w:rPr>
          <w:rFonts w:hint="eastAsia" w:ascii="宋体" w:hAnsi="仿宋" w:eastAsia="仿宋"/>
          <w:sz w:val="32"/>
          <w:szCs w:val="32"/>
        </w:rPr>
        <w:t>中国人民财产保险股份有限公司浙江省分公司</w:t>
      </w:r>
    </w:p>
    <w:p w14:paraId="7D2D3CF5">
      <w:pPr>
        <w:jc w:val="left"/>
        <w:rPr>
          <w:rFonts w:ascii="宋体" w:hAnsi="仿宋" w:eastAsia="仿宋"/>
          <w:sz w:val="32"/>
          <w:szCs w:val="32"/>
        </w:rPr>
      </w:pPr>
      <w:r>
        <w:rPr>
          <w:rFonts w:hint="eastAsia" w:ascii="宋体" w:hAnsi="仿宋" w:eastAsia="仿宋"/>
          <w:sz w:val="32"/>
          <w:szCs w:val="32"/>
        </w:rPr>
        <w:t>浙江茗发融资担保有限公司</w:t>
      </w:r>
    </w:p>
    <w:p w14:paraId="0422B9E9">
      <w:pPr>
        <w:jc w:val="left"/>
        <w:rPr>
          <w:rFonts w:ascii="宋体" w:hAnsi="仿宋" w:eastAsia="仿宋"/>
          <w:sz w:val="32"/>
          <w:szCs w:val="32"/>
        </w:rPr>
      </w:pPr>
      <w:r>
        <w:rPr>
          <w:rFonts w:hint="eastAsia" w:ascii="宋体" w:hAnsi="仿宋" w:eastAsia="仿宋"/>
          <w:sz w:val="32"/>
          <w:szCs w:val="32"/>
        </w:rPr>
        <w:t>浙江农林大学茶学与茶文化学院</w:t>
      </w:r>
    </w:p>
    <w:p w14:paraId="0F082715">
      <w:pPr>
        <w:jc w:val="left"/>
        <w:rPr>
          <w:rFonts w:ascii="宋体" w:hAnsi="仿宋" w:eastAsia="仿宋"/>
          <w:sz w:val="32"/>
          <w:szCs w:val="32"/>
        </w:rPr>
      </w:pPr>
      <w:r>
        <w:rPr>
          <w:rFonts w:hint="eastAsia" w:ascii="宋体" w:hAnsi="仿宋" w:eastAsia="仿宋"/>
          <w:sz w:val="32"/>
          <w:szCs w:val="32"/>
        </w:rPr>
        <w:t>浙江农业商贸职业学院</w:t>
      </w:r>
    </w:p>
    <w:p w14:paraId="1647EECB">
      <w:pPr>
        <w:jc w:val="left"/>
        <w:rPr>
          <w:rFonts w:ascii="宋体" w:hAnsi="仿宋" w:eastAsia="仿宋"/>
          <w:sz w:val="32"/>
          <w:szCs w:val="32"/>
        </w:rPr>
      </w:pPr>
      <w:r>
        <w:rPr>
          <w:rFonts w:hint="eastAsia" w:ascii="宋体" w:hAnsi="仿宋" w:eastAsia="仿宋"/>
          <w:sz w:val="32"/>
          <w:szCs w:val="32"/>
        </w:rPr>
        <w:t>浙江茶博士生物科技有限公司</w:t>
      </w:r>
    </w:p>
    <w:p w14:paraId="71B07600">
      <w:pPr>
        <w:jc w:val="left"/>
        <w:rPr>
          <w:rFonts w:ascii="宋体" w:hAnsi="仿宋" w:eastAsia="仿宋"/>
          <w:sz w:val="32"/>
          <w:szCs w:val="32"/>
        </w:rPr>
      </w:pPr>
      <w:r>
        <w:rPr>
          <w:rFonts w:hint="eastAsia" w:ascii="宋体" w:hAnsi="仿宋" w:eastAsia="仿宋"/>
          <w:sz w:val="32"/>
          <w:szCs w:val="32"/>
        </w:rPr>
        <w:t>浙江兴合茶业科技有限公司</w:t>
      </w:r>
    </w:p>
    <w:p w14:paraId="6BCDEF4A">
      <w:pPr>
        <w:jc w:val="left"/>
        <w:rPr>
          <w:rFonts w:ascii="宋体" w:hAnsi="仿宋" w:eastAsia="仿宋"/>
          <w:sz w:val="32"/>
          <w:szCs w:val="32"/>
        </w:rPr>
      </w:pPr>
      <w:r>
        <w:rPr>
          <w:rFonts w:hint="eastAsia" w:ascii="宋体" w:hAnsi="仿宋" w:eastAsia="仿宋"/>
          <w:sz w:val="32"/>
          <w:szCs w:val="32"/>
        </w:rPr>
        <w:t>浙江省农业机械工业行业协会</w:t>
      </w:r>
    </w:p>
    <w:p w14:paraId="02468C3C">
      <w:pPr>
        <w:jc w:val="left"/>
        <w:rPr>
          <w:rFonts w:ascii="宋体" w:hAnsi="仿宋" w:eastAsia="仿宋"/>
          <w:sz w:val="32"/>
          <w:szCs w:val="32"/>
        </w:rPr>
      </w:pPr>
      <w:r>
        <w:rPr>
          <w:rFonts w:hint="eastAsia" w:ascii="宋体" w:hAnsi="仿宋" w:eastAsia="仿宋"/>
          <w:sz w:val="32"/>
          <w:szCs w:val="32"/>
        </w:rPr>
        <w:t>浙江省茶叶产业协会红茶分会</w:t>
      </w:r>
    </w:p>
    <w:p w14:paraId="7E388BCA">
      <w:pPr>
        <w:jc w:val="left"/>
        <w:rPr>
          <w:rFonts w:ascii="宋体" w:hAnsi="仿宋" w:eastAsia="仿宋"/>
          <w:sz w:val="32"/>
          <w:szCs w:val="32"/>
        </w:rPr>
      </w:pPr>
      <w:r>
        <w:rPr>
          <w:rFonts w:hint="eastAsia" w:ascii="宋体" w:hAnsi="仿宋" w:eastAsia="仿宋"/>
          <w:sz w:val="32"/>
          <w:szCs w:val="32"/>
        </w:rPr>
        <w:t>浙江省茶叶产业协会黑茶分会</w:t>
      </w:r>
    </w:p>
    <w:p w14:paraId="57B1BAC8">
      <w:pPr>
        <w:jc w:val="left"/>
        <w:rPr>
          <w:rFonts w:ascii="宋体" w:hAnsi="仿宋" w:eastAsia="仿宋"/>
          <w:sz w:val="32"/>
          <w:szCs w:val="32"/>
        </w:rPr>
      </w:pPr>
      <w:r>
        <w:rPr>
          <w:rFonts w:hint="eastAsia" w:ascii="宋体" w:hAnsi="仿宋" w:eastAsia="仿宋"/>
          <w:sz w:val="32"/>
          <w:szCs w:val="32"/>
        </w:rPr>
        <w:t>浙江省茶叶产业协会市场营销分会</w:t>
      </w:r>
    </w:p>
    <w:p w14:paraId="2FF51D88">
      <w:pPr>
        <w:jc w:val="left"/>
        <w:rPr>
          <w:rFonts w:ascii="宋体" w:hAnsi="仿宋" w:eastAsia="仿宋"/>
          <w:sz w:val="32"/>
          <w:szCs w:val="32"/>
        </w:rPr>
      </w:pPr>
      <w:r>
        <w:rPr>
          <w:rFonts w:hint="eastAsia" w:ascii="宋体" w:hAnsi="仿宋" w:eastAsia="仿宋"/>
          <w:sz w:val="32"/>
          <w:szCs w:val="32"/>
        </w:rPr>
        <w:t>浙江省茶叶产业协会茉莉绿茶分会</w:t>
      </w:r>
    </w:p>
    <w:p w14:paraId="11F98E90">
      <w:pPr>
        <w:jc w:val="left"/>
        <w:rPr>
          <w:rFonts w:ascii="宋体" w:hAnsi="仿宋" w:eastAsia="仿宋"/>
          <w:sz w:val="32"/>
          <w:szCs w:val="32"/>
        </w:rPr>
      </w:pPr>
      <w:r>
        <w:rPr>
          <w:rFonts w:hint="eastAsia" w:ascii="宋体" w:hAnsi="仿宋" w:eastAsia="仿宋"/>
          <w:sz w:val="32"/>
          <w:szCs w:val="32"/>
        </w:rPr>
        <w:t>浙江省茶叶产业协会花茶饮料茶分会</w:t>
      </w:r>
    </w:p>
    <w:p w14:paraId="26F1EBF7">
      <w:pPr>
        <w:jc w:val="left"/>
        <w:rPr>
          <w:rFonts w:ascii="宋体" w:hAnsi="仿宋" w:eastAsia="仿宋"/>
          <w:sz w:val="32"/>
          <w:szCs w:val="32"/>
        </w:rPr>
      </w:pPr>
      <w:r>
        <w:rPr>
          <w:rFonts w:hint="eastAsia" w:ascii="宋体" w:hAnsi="仿宋" w:eastAsia="仿宋"/>
          <w:sz w:val="32"/>
          <w:szCs w:val="32"/>
        </w:rPr>
        <w:t>杭州市茶叶产业协会</w:t>
      </w:r>
    </w:p>
    <w:p w14:paraId="575553D3">
      <w:pPr>
        <w:jc w:val="left"/>
        <w:rPr>
          <w:rFonts w:ascii="宋体" w:hAnsi="仿宋" w:eastAsia="仿宋"/>
          <w:sz w:val="32"/>
          <w:szCs w:val="32"/>
        </w:rPr>
      </w:pPr>
      <w:r>
        <w:rPr>
          <w:rFonts w:hint="eastAsia" w:ascii="宋体" w:hAnsi="仿宋" w:eastAsia="仿宋"/>
          <w:sz w:val="32"/>
          <w:szCs w:val="32"/>
        </w:rPr>
        <w:t>杭州合众工业集团有限公司</w:t>
      </w:r>
    </w:p>
    <w:p w14:paraId="5EC8F248">
      <w:pPr>
        <w:jc w:val="left"/>
        <w:rPr>
          <w:rFonts w:ascii="宋体" w:hAnsi="仿宋" w:eastAsia="仿宋"/>
          <w:sz w:val="32"/>
          <w:szCs w:val="32"/>
        </w:rPr>
      </w:pPr>
      <w:r>
        <w:rPr>
          <w:rFonts w:hint="eastAsia" w:ascii="宋体" w:hAnsi="仿宋" w:eastAsia="仿宋"/>
          <w:sz w:val="32"/>
          <w:szCs w:val="32"/>
        </w:rPr>
        <w:t>杭州茶厂有限公司</w:t>
      </w:r>
    </w:p>
    <w:p w14:paraId="6BF0572F">
      <w:pPr>
        <w:jc w:val="left"/>
        <w:rPr>
          <w:rFonts w:ascii="宋体" w:hAnsi="仿宋" w:eastAsia="仿宋"/>
          <w:sz w:val="32"/>
          <w:szCs w:val="32"/>
        </w:rPr>
      </w:pPr>
      <w:r>
        <w:rPr>
          <w:rFonts w:hint="eastAsia" w:ascii="宋体" w:hAnsi="仿宋" w:eastAsia="仿宋"/>
          <w:sz w:val="32"/>
          <w:szCs w:val="32"/>
        </w:rPr>
        <w:t>杭州合众茶文化创意有限公司</w:t>
      </w:r>
    </w:p>
    <w:p w14:paraId="44AE51F6">
      <w:pPr>
        <w:jc w:val="left"/>
        <w:rPr>
          <w:rFonts w:ascii="宋体" w:hAnsi="仿宋" w:eastAsia="仿宋"/>
          <w:sz w:val="32"/>
          <w:szCs w:val="32"/>
        </w:rPr>
      </w:pPr>
      <w:r>
        <w:rPr>
          <w:rFonts w:hint="eastAsia" w:ascii="宋体" w:hAnsi="仿宋" w:eastAsia="仿宋"/>
          <w:sz w:val="32"/>
          <w:szCs w:val="32"/>
        </w:rPr>
        <w:t>杭州艺福堂茶业有限公司</w:t>
      </w:r>
    </w:p>
    <w:p w14:paraId="45F9C5F4">
      <w:pPr>
        <w:jc w:val="left"/>
        <w:rPr>
          <w:rFonts w:ascii="宋体" w:hAnsi="仿宋" w:eastAsia="仿宋"/>
          <w:sz w:val="32"/>
          <w:szCs w:val="32"/>
        </w:rPr>
      </w:pPr>
      <w:r>
        <w:rPr>
          <w:rFonts w:hint="eastAsia" w:ascii="宋体" w:hAnsi="仿宋" w:eastAsia="仿宋"/>
          <w:sz w:val="32"/>
          <w:szCs w:val="32"/>
        </w:rPr>
        <w:t>杭州狮峰茶叶有限公司</w:t>
      </w:r>
    </w:p>
    <w:p w14:paraId="18CA2FEC">
      <w:pPr>
        <w:jc w:val="left"/>
        <w:rPr>
          <w:rFonts w:ascii="宋体" w:hAnsi="仿宋" w:eastAsia="仿宋"/>
          <w:sz w:val="32"/>
          <w:szCs w:val="32"/>
        </w:rPr>
      </w:pPr>
      <w:r>
        <w:rPr>
          <w:rFonts w:hint="eastAsia" w:ascii="宋体" w:hAnsi="仿宋" w:eastAsia="仿宋"/>
          <w:sz w:val="32"/>
          <w:szCs w:val="32"/>
        </w:rPr>
        <w:t>杭州正浩茶叶有限公司</w:t>
      </w:r>
    </w:p>
    <w:p w14:paraId="0546C3B7">
      <w:pPr>
        <w:jc w:val="left"/>
        <w:rPr>
          <w:rFonts w:ascii="宋体" w:hAnsi="仿宋" w:eastAsia="仿宋"/>
          <w:sz w:val="32"/>
          <w:szCs w:val="32"/>
        </w:rPr>
      </w:pPr>
      <w:r>
        <w:rPr>
          <w:rFonts w:hint="eastAsia" w:ascii="宋体" w:hAnsi="仿宋" w:eastAsia="仿宋"/>
          <w:sz w:val="32"/>
          <w:szCs w:val="32"/>
        </w:rPr>
        <w:t>杭州英仕利生物科技有限公司</w:t>
      </w:r>
    </w:p>
    <w:p w14:paraId="42FAF2EE">
      <w:pPr>
        <w:jc w:val="left"/>
        <w:rPr>
          <w:rFonts w:ascii="宋体" w:hAnsi="仿宋" w:eastAsia="仿宋"/>
          <w:sz w:val="32"/>
          <w:szCs w:val="32"/>
        </w:rPr>
      </w:pPr>
      <w:r>
        <w:rPr>
          <w:rFonts w:hint="eastAsia" w:ascii="宋体" w:hAnsi="仿宋" w:eastAsia="仿宋"/>
          <w:sz w:val="32"/>
          <w:szCs w:val="32"/>
        </w:rPr>
        <w:t>杭州绿润制茶有限公司</w:t>
      </w:r>
    </w:p>
    <w:p w14:paraId="555DC242">
      <w:pPr>
        <w:jc w:val="left"/>
        <w:rPr>
          <w:rFonts w:ascii="宋体" w:hAnsi="仿宋" w:eastAsia="仿宋"/>
          <w:sz w:val="32"/>
          <w:szCs w:val="32"/>
        </w:rPr>
      </w:pPr>
      <w:r>
        <w:rPr>
          <w:rFonts w:hint="eastAsia" w:ascii="宋体" w:hAnsi="仿宋" w:eastAsia="仿宋"/>
          <w:sz w:val="32"/>
          <w:szCs w:val="32"/>
        </w:rPr>
        <w:t>杭州西湖龙井茶叶有限公司</w:t>
      </w:r>
    </w:p>
    <w:p w14:paraId="7BC01DB1">
      <w:pPr>
        <w:jc w:val="left"/>
        <w:rPr>
          <w:rFonts w:ascii="宋体" w:hAnsi="仿宋" w:eastAsia="仿宋"/>
          <w:sz w:val="32"/>
          <w:szCs w:val="32"/>
        </w:rPr>
      </w:pPr>
      <w:r>
        <w:rPr>
          <w:rFonts w:hint="eastAsia" w:ascii="宋体" w:hAnsi="仿宋" w:eastAsia="仿宋"/>
          <w:sz w:val="32"/>
          <w:szCs w:val="32"/>
        </w:rPr>
        <w:t>西溪红</w:t>
      </w:r>
      <w:r>
        <w:rPr>
          <w:rFonts w:hint="eastAsia" w:eastAsia="仿宋"/>
          <w:sz w:val="32"/>
          <w:szCs w:val="32"/>
        </w:rPr>
        <w:t>（</w:t>
      </w:r>
      <w:r>
        <w:rPr>
          <w:rFonts w:hint="eastAsia" w:ascii="宋体" w:hAnsi="仿宋" w:eastAsia="仿宋"/>
          <w:sz w:val="32"/>
          <w:szCs w:val="32"/>
        </w:rPr>
        <w:t>杭州</w:t>
      </w:r>
      <w:r>
        <w:rPr>
          <w:rFonts w:hint="eastAsia" w:eastAsia="仿宋"/>
          <w:sz w:val="32"/>
          <w:szCs w:val="32"/>
        </w:rPr>
        <w:t>）</w:t>
      </w:r>
      <w:r>
        <w:rPr>
          <w:rFonts w:hint="eastAsia" w:ascii="宋体" w:hAnsi="仿宋" w:eastAsia="仿宋"/>
          <w:sz w:val="32"/>
          <w:szCs w:val="32"/>
        </w:rPr>
        <w:t>茶业有限公司</w:t>
      </w:r>
    </w:p>
    <w:p w14:paraId="70CA6214">
      <w:pPr>
        <w:jc w:val="left"/>
        <w:rPr>
          <w:rFonts w:ascii="宋体" w:hAnsi="仿宋" w:eastAsia="仿宋"/>
          <w:sz w:val="32"/>
          <w:szCs w:val="32"/>
        </w:rPr>
      </w:pPr>
      <w:r>
        <w:rPr>
          <w:rFonts w:hint="eastAsia" w:ascii="宋体" w:hAnsi="仿宋" w:eastAsia="仿宋"/>
          <w:sz w:val="32"/>
          <w:szCs w:val="32"/>
        </w:rPr>
        <w:t>杭州西湖国际茶博城有限公司</w:t>
      </w:r>
    </w:p>
    <w:p w14:paraId="0CC914D1">
      <w:pPr>
        <w:jc w:val="left"/>
        <w:rPr>
          <w:rFonts w:ascii="宋体" w:hAnsi="仿宋" w:eastAsia="仿宋"/>
          <w:sz w:val="32"/>
          <w:szCs w:val="32"/>
        </w:rPr>
      </w:pPr>
      <w:r>
        <w:rPr>
          <w:rFonts w:hint="eastAsia" w:ascii="宋体" w:hAnsi="仿宋" w:eastAsia="仿宋"/>
          <w:sz w:val="32"/>
          <w:szCs w:val="32"/>
        </w:rPr>
        <w:t>杭州市西湖区龙井茶产业协会</w:t>
      </w:r>
    </w:p>
    <w:p w14:paraId="7893484F">
      <w:pPr>
        <w:jc w:val="left"/>
        <w:rPr>
          <w:rFonts w:ascii="宋体" w:hAnsi="仿宋" w:eastAsia="仿宋"/>
          <w:sz w:val="32"/>
          <w:szCs w:val="32"/>
        </w:rPr>
      </w:pPr>
      <w:r>
        <w:rPr>
          <w:rFonts w:hint="eastAsia" w:ascii="宋体" w:hAnsi="仿宋" w:eastAsia="仿宋"/>
          <w:sz w:val="32"/>
          <w:szCs w:val="32"/>
        </w:rPr>
        <w:t>浙江素业茶叶研究院</w:t>
      </w:r>
    </w:p>
    <w:p w14:paraId="512A81F1">
      <w:pPr>
        <w:jc w:val="left"/>
        <w:rPr>
          <w:rFonts w:ascii="宋体" w:hAnsi="仿宋" w:eastAsia="仿宋"/>
          <w:sz w:val="32"/>
          <w:szCs w:val="32"/>
        </w:rPr>
      </w:pPr>
      <w:r>
        <w:rPr>
          <w:rFonts w:hint="eastAsia" w:ascii="宋体" w:hAnsi="仿宋" w:eastAsia="仿宋"/>
          <w:sz w:val="32"/>
          <w:szCs w:val="32"/>
        </w:rPr>
        <w:t>浙江骆驼九宇有机食品有限公司</w:t>
      </w:r>
    </w:p>
    <w:p w14:paraId="185025C6">
      <w:pPr>
        <w:jc w:val="left"/>
        <w:rPr>
          <w:rFonts w:ascii="宋体" w:hAnsi="仿宋" w:eastAsia="仿宋"/>
          <w:sz w:val="32"/>
          <w:szCs w:val="32"/>
        </w:rPr>
      </w:pPr>
      <w:r>
        <w:rPr>
          <w:rFonts w:hint="eastAsia" w:ascii="宋体" w:hAnsi="仿宋" w:eastAsia="仿宋"/>
          <w:sz w:val="32"/>
          <w:szCs w:val="32"/>
        </w:rPr>
        <w:t>茶乐</w:t>
      </w:r>
      <w:r>
        <w:rPr>
          <w:rFonts w:hint="eastAsia" w:eastAsia="仿宋"/>
          <w:sz w:val="32"/>
          <w:szCs w:val="32"/>
        </w:rPr>
        <w:t>（</w:t>
      </w:r>
      <w:r>
        <w:rPr>
          <w:rFonts w:hint="eastAsia" w:ascii="宋体" w:hAnsi="仿宋" w:eastAsia="仿宋"/>
          <w:sz w:val="32"/>
          <w:szCs w:val="32"/>
        </w:rPr>
        <w:t>杭州</w:t>
      </w:r>
      <w:r>
        <w:rPr>
          <w:rFonts w:hint="eastAsia" w:eastAsia="仿宋"/>
          <w:sz w:val="32"/>
          <w:szCs w:val="32"/>
        </w:rPr>
        <w:t>）</w:t>
      </w:r>
      <w:r>
        <w:rPr>
          <w:rFonts w:hint="eastAsia" w:ascii="宋体" w:hAnsi="仿宋" w:eastAsia="仿宋"/>
          <w:sz w:val="32"/>
          <w:szCs w:val="32"/>
        </w:rPr>
        <w:t>食品科技有限公司</w:t>
      </w:r>
    </w:p>
    <w:p w14:paraId="35AE5728">
      <w:pPr>
        <w:jc w:val="left"/>
        <w:rPr>
          <w:rFonts w:ascii="宋体" w:hAnsi="仿宋" w:eastAsia="仿宋"/>
          <w:sz w:val="32"/>
          <w:szCs w:val="32"/>
        </w:rPr>
      </w:pPr>
      <w:r>
        <w:rPr>
          <w:rFonts w:hint="eastAsia" w:ascii="宋体" w:hAnsi="仿宋" w:eastAsia="仿宋"/>
          <w:sz w:val="32"/>
          <w:szCs w:val="32"/>
        </w:rPr>
        <w:t>美町宝植物科技</w:t>
      </w:r>
      <w:r>
        <w:rPr>
          <w:rFonts w:hint="eastAsia" w:eastAsia="仿宋"/>
          <w:sz w:val="32"/>
          <w:szCs w:val="32"/>
        </w:rPr>
        <w:t>（</w:t>
      </w:r>
      <w:r>
        <w:rPr>
          <w:rFonts w:hint="eastAsia" w:ascii="宋体" w:hAnsi="仿宋" w:eastAsia="仿宋"/>
          <w:sz w:val="32"/>
          <w:szCs w:val="32"/>
        </w:rPr>
        <w:t>中国</w:t>
      </w:r>
      <w:r>
        <w:rPr>
          <w:rFonts w:hint="eastAsia" w:eastAsia="仿宋"/>
          <w:sz w:val="32"/>
          <w:szCs w:val="32"/>
        </w:rPr>
        <w:t>）</w:t>
      </w:r>
      <w:r>
        <w:rPr>
          <w:rFonts w:hint="eastAsia" w:ascii="宋体" w:hAnsi="仿宋" w:eastAsia="仿宋"/>
          <w:sz w:val="32"/>
          <w:szCs w:val="32"/>
        </w:rPr>
        <w:t>有限公司</w:t>
      </w:r>
    </w:p>
    <w:p w14:paraId="3CD1DA84">
      <w:pPr>
        <w:jc w:val="left"/>
        <w:rPr>
          <w:rFonts w:ascii="宋体" w:hAnsi="仿宋" w:eastAsia="仿宋"/>
          <w:sz w:val="32"/>
          <w:szCs w:val="32"/>
        </w:rPr>
      </w:pPr>
      <w:r>
        <w:rPr>
          <w:rFonts w:hint="eastAsia" w:ascii="宋体" w:hAnsi="仿宋" w:eastAsia="仿宋"/>
          <w:sz w:val="32"/>
          <w:szCs w:val="32"/>
        </w:rPr>
        <w:t>杭州凯林茶叶有限公司</w:t>
      </w:r>
    </w:p>
    <w:p w14:paraId="304B8B08">
      <w:pPr>
        <w:jc w:val="left"/>
        <w:rPr>
          <w:rFonts w:ascii="宋体" w:hAnsi="仿宋" w:eastAsia="仿宋"/>
          <w:sz w:val="32"/>
          <w:szCs w:val="32"/>
        </w:rPr>
      </w:pPr>
      <w:r>
        <w:rPr>
          <w:rFonts w:hint="eastAsia" w:ascii="宋体" w:hAnsi="仿宋" w:eastAsia="仿宋"/>
          <w:sz w:val="32"/>
          <w:szCs w:val="32"/>
        </w:rPr>
        <w:t>杭州古森茶业有限公司</w:t>
      </w:r>
    </w:p>
    <w:p w14:paraId="39B23DA7">
      <w:pPr>
        <w:jc w:val="left"/>
        <w:rPr>
          <w:rFonts w:ascii="宋体" w:hAnsi="仿宋" w:eastAsia="仿宋"/>
          <w:sz w:val="32"/>
          <w:szCs w:val="32"/>
        </w:rPr>
      </w:pPr>
      <w:r>
        <w:rPr>
          <w:rFonts w:hint="eastAsia" w:ascii="宋体" w:hAnsi="仿宋" w:eastAsia="仿宋"/>
          <w:sz w:val="32"/>
          <w:szCs w:val="32"/>
        </w:rPr>
        <w:t>杭州御野茶业有限公司</w:t>
      </w:r>
    </w:p>
    <w:p w14:paraId="74FFBCBA">
      <w:pPr>
        <w:jc w:val="left"/>
        <w:rPr>
          <w:rFonts w:ascii="宋体" w:hAnsi="仿宋" w:eastAsia="仿宋"/>
          <w:sz w:val="32"/>
          <w:szCs w:val="32"/>
        </w:rPr>
      </w:pPr>
      <w:r>
        <w:rPr>
          <w:rFonts w:hint="eastAsia" w:ascii="宋体" w:hAnsi="仿宋" w:eastAsia="仿宋"/>
          <w:sz w:val="32"/>
          <w:szCs w:val="32"/>
        </w:rPr>
        <w:t>杭州元狮茶业有限公司</w:t>
      </w:r>
    </w:p>
    <w:p w14:paraId="696E2F09">
      <w:pPr>
        <w:jc w:val="left"/>
        <w:rPr>
          <w:rFonts w:hint="eastAsia" w:ascii="宋体" w:hAnsi="仿宋" w:eastAsia="仿宋"/>
          <w:sz w:val="32"/>
          <w:szCs w:val="32"/>
        </w:rPr>
      </w:pPr>
      <w:r>
        <w:rPr>
          <w:rFonts w:hint="eastAsia" w:ascii="宋体" w:hAnsi="仿宋" w:eastAsia="仿宋"/>
          <w:sz w:val="32"/>
          <w:szCs w:val="32"/>
        </w:rPr>
        <w:t>杭州柏弘包装制品有限公司</w:t>
      </w:r>
    </w:p>
    <w:p w14:paraId="6A5B60DF">
      <w:pPr>
        <w:jc w:val="left"/>
        <w:rPr>
          <w:rFonts w:hint="eastAsia" w:ascii="宋体" w:hAnsi="仿宋" w:eastAsia="仿宋"/>
          <w:sz w:val="32"/>
          <w:szCs w:val="32"/>
        </w:rPr>
      </w:pPr>
      <w:r>
        <w:rPr>
          <w:rFonts w:hint="eastAsia" w:ascii="仿宋" w:hAnsi="仿宋" w:eastAsia="仿宋" w:cs="仿宋"/>
          <w:sz w:val="32"/>
          <w:szCs w:val="32"/>
          <w:lang w:eastAsia="zh-CN"/>
        </w:rPr>
        <w:t>杭州锐尚包装有限公司</w:t>
      </w:r>
    </w:p>
    <w:p w14:paraId="26E119AE">
      <w:pPr>
        <w:jc w:val="left"/>
        <w:rPr>
          <w:rFonts w:ascii="宋体" w:hAnsi="仿宋" w:eastAsia="仿宋"/>
          <w:sz w:val="32"/>
          <w:szCs w:val="32"/>
        </w:rPr>
      </w:pPr>
      <w:r>
        <w:rPr>
          <w:rFonts w:hint="eastAsia" w:ascii="宋体" w:hAnsi="仿宋" w:eastAsia="仿宋"/>
          <w:sz w:val="32"/>
          <w:szCs w:val="32"/>
        </w:rPr>
        <w:t>杭州浮岚文化发展有限公司</w:t>
      </w:r>
    </w:p>
    <w:p w14:paraId="54F32734">
      <w:pPr>
        <w:jc w:val="left"/>
        <w:rPr>
          <w:rFonts w:ascii="宋体" w:hAnsi="仿宋" w:eastAsia="仿宋"/>
          <w:sz w:val="32"/>
          <w:szCs w:val="32"/>
        </w:rPr>
      </w:pPr>
      <w:r>
        <w:rPr>
          <w:rFonts w:hint="eastAsia" w:ascii="宋体" w:hAnsi="仿宋" w:eastAsia="仿宋"/>
          <w:sz w:val="32"/>
          <w:szCs w:val="32"/>
        </w:rPr>
        <w:t>杭州满庐茶叶有限公司</w:t>
      </w:r>
    </w:p>
    <w:p w14:paraId="25002282">
      <w:pPr>
        <w:jc w:val="left"/>
        <w:rPr>
          <w:rFonts w:ascii="宋体" w:hAnsi="仿宋" w:eastAsia="仿宋"/>
          <w:sz w:val="32"/>
          <w:szCs w:val="32"/>
        </w:rPr>
      </w:pPr>
      <w:r>
        <w:rPr>
          <w:rFonts w:hint="eastAsia" w:ascii="宋体" w:hAnsi="仿宋" w:eastAsia="仿宋"/>
          <w:sz w:val="32"/>
          <w:szCs w:val="32"/>
        </w:rPr>
        <w:t>杭州西湖国际茶博城小傅茶叶经营部</w:t>
      </w:r>
    </w:p>
    <w:p w14:paraId="1A10F62B">
      <w:pPr>
        <w:jc w:val="left"/>
        <w:rPr>
          <w:rFonts w:ascii="宋体" w:hAnsi="仿宋" w:eastAsia="仿宋"/>
          <w:sz w:val="32"/>
          <w:szCs w:val="32"/>
        </w:rPr>
      </w:pPr>
      <w:r>
        <w:rPr>
          <w:rFonts w:hint="eastAsia" w:ascii="宋体" w:hAnsi="仿宋" w:eastAsia="仿宋"/>
          <w:sz w:val="32"/>
          <w:szCs w:val="32"/>
        </w:rPr>
        <w:t>浙江天瑞贸易有限公司</w:t>
      </w:r>
    </w:p>
    <w:p w14:paraId="68A92C95">
      <w:pPr>
        <w:jc w:val="left"/>
        <w:rPr>
          <w:rFonts w:ascii="宋体" w:hAnsi="仿宋" w:eastAsia="仿宋"/>
          <w:sz w:val="32"/>
          <w:szCs w:val="32"/>
        </w:rPr>
      </w:pPr>
      <w:r>
        <w:rPr>
          <w:rFonts w:hint="eastAsia" w:ascii="宋体" w:hAnsi="仿宋" w:eastAsia="仿宋"/>
          <w:sz w:val="32"/>
          <w:szCs w:val="32"/>
        </w:rPr>
        <w:t>杭州市萧山区茶业协会</w:t>
      </w:r>
    </w:p>
    <w:p w14:paraId="3EF5CF48">
      <w:pPr>
        <w:jc w:val="left"/>
        <w:rPr>
          <w:rFonts w:ascii="宋体" w:hAnsi="仿宋" w:eastAsia="仿宋"/>
          <w:sz w:val="32"/>
          <w:szCs w:val="32"/>
        </w:rPr>
      </w:pPr>
      <w:r>
        <w:rPr>
          <w:rFonts w:hint="eastAsia" w:ascii="宋体" w:hAnsi="仿宋" w:eastAsia="仿宋"/>
          <w:sz w:val="32"/>
          <w:szCs w:val="32"/>
        </w:rPr>
        <w:t>杭州萧富农业开发有限公司</w:t>
      </w:r>
    </w:p>
    <w:p w14:paraId="22B273BE">
      <w:pPr>
        <w:jc w:val="left"/>
        <w:rPr>
          <w:rFonts w:ascii="宋体" w:hAnsi="仿宋" w:eastAsia="仿宋"/>
          <w:sz w:val="32"/>
          <w:szCs w:val="32"/>
        </w:rPr>
      </w:pPr>
      <w:r>
        <w:rPr>
          <w:rFonts w:hint="eastAsia" w:ascii="宋体" w:hAnsi="仿宋" w:eastAsia="仿宋"/>
          <w:sz w:val="32"/>
          <w:szCs w:val="32"/>
        </w:rPr>
        <w:t>杭州三和萃茶叶科技有限公司</w:t>
      </w:r>
    </w:p>
    <w:p w14:paraId="197EB154">
      <w:pPr>
        <w:jc w:val="left"/>
        <w:rPr>
          <w:rFonts w:ascii="宋体" w:hAnsi="仿宋" w:eastAsia="仿宋"/>
          <w:sz w:val="32"/>
          <w:szCs w:val="32"/>
        </w:rPr>
      </w:pPr>
      <w:r>
        <w:rPr>
          <w:rFonts w:hint="eastAsia" w:ascii="宋体" w:hAnsi="仿宋" w:eastAsia="仿宋"/>
          <w:sz w:val="32"/>
          <w:szCs w:val="32"/>
        </w:rPr>
        <w:t>杭州菩泰茶叶有限公司</w:t>
      </w:r>
    </w:p>
    <w:p w14:paraId="058413E2">
      <w:pPr>
        <w:jc w:val="left"/>
        <w:rPr>
          <w:rFonts w:ascii="宋体" w:hAnsi="仿宋" w:eastAsia="仿宋"/>
          <w:sz w:val="32"/>
          <w:szCs w:val="32"/>
        </w:rPr>
      </w:pPr>
      <w:r>
        <w:rPr>
          <w:rFonts w:hint="eastAsia" w:ascii="宋体" w:hAnsi="仿宋" w:eastAsia="仿宋"/>
          <w:sz w:val="32"/>
          <w:szCs w:val="32"/>
        </w:rPr>
        <w:t>杭州前山茶叶有限公司</w:t>
      </w:r>
    </w:p>
    <w:p w14:paraId="091A7BE4">
      <w:pPr>
        <w:jc w:val="left"/>
        <w:rPr>
          <w:rFonts w:ascii="宋体" w:hAnsi="仿宋" w:eastAsia="仿宋"/>
          <w:sz w:val="32"/>
          <w:szCs w:val="32"/>
        </w:rPr>
      </w:pPr>
      <w:r>
        <w:rPr>
          <w:rFonts w:hint="eastAsia" w:ascii="宋体" w:hAnsi="仿宋" w:eastAsia="仿宋"/>
          <w:sz w:val="32"/>
          <w:szCs w:val="32"/>
        </w:rPr>
        <w:t>杭州余杭区中泰街道怡心茶叶农场</w:t>
      </w:r>
    </w:p>
    <w:p w14:paraId="04924567">
      <w:pPr>
        <w:jc w:val="left"/>
        <w:rPr>
          <w:rFonts w:ascii="宋体" w:hAnsi="仿宋" w:eastAsia="仿宋"/>
          <w:sz w:val="32"/>
          <w:szCs w:val="32"/>
        </w:rPr>
      </w:pPr>
      <w:r>
        <w:rPr>
          <w:rFonts w:hint="eastAsia" w:ascii="宋体" w:hAnsi="仿宋" w:eastAsia="仿宋"/>
          <w:sz w:val="32"/>
          <w:szCs w:val="32"/>
        </w:rPr>
        <w:t>杭州清云顶农产品有限公司</w:t>
      </w:r>
    </w:p>
    <w:p w14:paraId="177EE33C">
      <w:pPr>
        <w:jc w:val="left"/>
        <w:rPr>
          <w:rFonts w:ascii="宋体" w:hAnsi="仿宋" w:eastAsia="仿宋"/>
          <w:sz w:val="32"/>
          <w:szCs w:val="32"/>
        </w:rPr>
      </w:pPr>
      <w:r>
        <w:rPr>
          <w:rFonts w:hint="eastAsia" w:ascii="宋体" w:hAnsi="仿宋" w:eastAsia="仿宋"/>
          <w:sz w:val="32"/>
          <w:szCs w:val="32"/>
        </w:rPr>
        <w:t>杭州来缘茶业有限公司</w:t>
      </w:r>
    </w:p>
    <w:p w14:paraId="1D31038B">
      <w:pPr>
        <w:jc w:val="left"/>
        <w:rPr>
          <w:rFonts w:ascii="宋体" w:hAnsi="仿宋" w:eastAsia="仿宋"/>
          <w:sz w:val="32"/>
          <w:szCs w:val="32"/>
        </w:rPr>
      </w:pPr>
      <w:r>
        <w:rPr>
          <w:rFonts w:hint="eastAsia" w:ascii="宋体" w:hAnsi="仿宋" w:eastAsia="仿宋"/>
          <w:sz w:val="32"/>
          <w:szCs w:val="32"/>
        </w:rPr>
        <w:t>杭州泰龙茶业有限公司</w:t>
      </w:r>
    </w:p>
    <w:p w14:paraId="20D5DDCE">
      <w:pPr>
        <w:jc w:val="left"/>
        <w:rPr>
          <w:rFonts w:ascii="宋体" w:hAnsi="仿宋" w:eastAsia="仿宋"/>
          <w:sz w:val="32"/>
          <w:szCs w:val="32"/>
        </w:rPr>
      </w:pPr>
      <w:r>
        <w:rPr>
          <w:rFonts w:hint="eastAsia" w:ascii="宋体" w:hAnsi="仿宋" w:eastAsia="仿宋"/>
          <w:sz w:val="32"/>
          <w:szCs w:val="32"/>
        </w:rPr>
        <w:t>杭州绿贡茶叶有限公司</w:t>
      </w:r>
    </w:p>
    <w:p w14:paraId="024AD796">
      <w:pPr>
        <w:jc w:val="left"/>
        <w:rPr>
          <w:rFonts w:ascii="宋体" w:hAnsi="仿宋" w:eastAsia="仿宋"/>
          <w:sz w:val="32"/>
          <w:szCs w:val="32"/>
        </w:rPr>
      </w:pPr>
      <w:r>
        <w:rPr>
          <w:rFonts w:hint="eastAsia" w:ascii="宋体" w:hAnsi="仿宋" w:eastAsia="仿宋"/>
          <w:sz w:val="32"/>
          <w:szCs w:val="32"/>
        </w:rPr>
        <w:t>杭州如萸茶业有限公司</w:t>
      </w:r>
    </w:p>
    <w:p w14:paraId="16B44DBC">
      <w:pPr>
        <w:jc w:val="left"/>
        <w:rPr>
          <w:rFonts w:ascii="宋体" w:hAnsi="仿宋" w:eastAsia="仿宋"/>
          <w:sz w:val="32"/>
          <w:szCs w:val="32"/>
        </w:rPr>
      </w:pPr>
      <w:r>
        <w:rPr>
          <w:rFonts w:hint="eastAsia" w:ascii="宋体" w:hAnsi="仿宋" w:eastAsia="仿宋"/>
          <w:sz w:val="32"/>
          <w:szCs w:val="32"/>
        </w:rPr>
        <w:t>杭州观论文化传媒有限公司</w:t>
      </w:r>
    </w:p>
    <w:p w14:paraId="024B6278">
      <w:pPr>
        <w:jc w:val="left"/>
        <w:rPr>
          <w:rFonts w:hint="eastAsia" w:ascii="宋体" w:hAnsi="仿宋" w:eastAsia="仿宋"/>
          <w:sz w:val="32"/>
          <w:szCs w:val="32"/>
        </w:rPr>
      </w:pPr>
      <w:r>
        <w:rPr>
          <w:rFonts w:hint="eastAsia" w:ascii="宋体" w:hAnsi="仿宋" w:eastAsia="仿宋"/>
          <w:sz w:val="32"/>
          <w:szCs w:val="32"/>
        </w:rPr>
        <w:t>杭州思迪展览服务有限公司</w:t>
      </w:r>
    </w:p>
    <w:p w14:paraId="67E959C9">
      <w:pPr>
        <w:jc w:val="left"/>
        <w:rPr>
          <w:rFonts w:hint="eastAsia" w:ascii="宋体" w:hAnsi="仿宋" w:eastAsia="仿宋"/>
          <w:sz w:val="32"/>
          <w:szCs w:val="32"/>
        </w:rPr>
      </w:pPr>
      <w:r>
        <w:rPr>
          <w:rFonts w:hint="eastAsia" w:ascii="仿宋" w:hAnsi="仿宋" w:eastAsia="仿宋" w:cs="仿宋"/>
          <w:sz w:val="32"/>
          <w:szCs w:val="32"/>
          <w:lang w:eastAsia="zh-CN"/>
        </w:rPr>
        <w:t>杭州元也茶叶有限公司</w:t>
      </w:r>
    </w:p>
    <w:p w14:paraId="35425A25">
      <w:pPr>
        <w:jc w:val="left"/>
        <w:rPr>
          <w:rFonts w:ascii="宋体" w:hAnsi="仿宋" w:eastAsia="仿宋"/>
          <w:sz w:val="32"/>
          <w:szCs w:val="32"/>
        </w:rPr>
      </w:pPr>
      <w:r>
        <w:rPr>
          <w:rFonts w:hint="eastAsia" w:ascii="宋体" w:hAnsi="仿宋" w:eastAsia="仿宋"/>
          <w:sz w:val="32"/>
          <w:szCs w:val="32"/>
        </w:rPr>
        <w:t>杭州市余杭区径山茶行业协会</w:t>
      </w:r>
    </w:p>
    <w:p w14:paraId="5EF3A64B">
      <w:pPr>
        <w:jc w:val="left"/>
        <w:rPr>
          <w:rFonts w:ascii="宋体" w:hAnsi="仿宋" w:eastAsia="仿宋"/>
          <w:sz w:val="32"/>
          <w:szCs w:val="32"/>
        </w:rPr>
      </w:pPr>
      <w:r>
        <w:rPr>
          <w:rFonts w:hint="eastAsia" w:ascii="宋体" w:hAnsi="仿宋" w:eastAsia="仿宋"/>
          <w:sz w:val="32"/>
          <w:szCs w:val="32"/>
        </w:rPr>
        <w:t>杭州银泉茶业有限公司</w:t>
      </w:r>
    </w:p>
    <w:p w14:paraId="00128F27">
      <w:pPr>
        <w:jc w:val="left"/>
        <w:rPr>
          <w:rFonts w:ascii="宋体" w:hAnsi="仿宋" w:eastAsia="仿宋"/>
          <w:sz w:val="32"/>
          <w:szCs w:val="32"/>
        </w:rPr>
      </w:pPr>
      <w:r>
        <w:rPr>
          <w:rFonts w:hint="eastAsia" w:ascii="宋体" w:hAnsi="仿宋" w:eastAsia="仿宋"/>
          <w:sz w:val="32"/>
          <w:szCs w:val="32"/>
        </w:rPr>
        <w:t>杭州余杭区黄湖镇云顶农庄</w:t>
      </w:r>
    </w:p>
    <w:p w14:paraId="00A675C1">
      <w:pPr>
        <w:jc w:val="left"/>
        <w:rPr>
          <w:rFonts w:ascii="宋体" w:hAnsi="仿宋" w:eastAsia="仿宋"/>
          <w:sz w:val="32"/>
          <w:szCs w:val="32"/>
        </w:rPr>
      </w:pPr>
      <w:r>
        <w:rPr>
          <w:rFonts w:hint="eastAsia" w:ascii="宋体" w:hAnsi="仿宋" w:eastAsia="仿宋"/>
          <w:sz w:val="32"/>
          <w:szCs w:val="32"/>
        </w:rPr>
        <w:t>杭州西湖风景名胜区乾茗茶庄</w:t>
      </w:r>
    </w:p>
    <w:p w14:paraId="7DE76CA4">
      <w:pPr>
        <w:jc w:val="left"/>
        <w:rPr>
          <w:rFonts w:ascii="宋体" w:hAnsi="仿宋" w:eastAsia="仿宋"/>
          <w:sz w:val="32"/>
          <w:szCs w:val="32"/>
        </w:rPr>
      </w:pPr>
      <w:r>
        <w:rPr>
          <w:rFonts w:hint="eastAsia" w:ascii="宋体" w:hAnsi="仿宋" w:eastAsia="仿宋"/>
          <w:sz w:val="32"/>
          <w:szCs w:val="32"/>
        </w:rPr>
        <w:t>杭州竺顶茶业有限公司</w:t>
      </w:r>
    </w:p>
    <w:p w14:paraId="085AC3A2">
      <w:pPr>
        <w:jc w:val="left"/>
        <w:rPr>
          <w:rFonts w:ascii="宋体" w:hAnsi="仿宋" w:eastAsia="仿宋"/>
          <w:sz w:val="32"/>
          <w:szCs w:val="32"/>
        </w:rPr>
      </w:pPr>
      <w:r>
        <w:rPr>
          <w:rFonts w:hint="eastAsia" w:ascii="宋体" w:hAnsi="仿宋" w:eastAsia="仿宋"/>
          <w:sz w:val="32"/>
          <w:szCs w:val="32"/>
        </w:rPr>
        <w:t>杭州努豆斯贸易有限责任公司</w:t>
      </w:r>
    </w:p>
    <w:p w14:paraId="7C0536FA">
      <w:pPr>
        <w:jc w:val="left"/>
        <w:rPr>
          <w:rFonts w:ascii="宋体" w:hAnsi="仿宋" w:eastAsia="仿宋"/>
          <w:sz w:val="32"/>
          <w:szCs w:val="32"/>
        </w:rPr>
      </w:pPr>
      <w:r>
        <w:rPr>
          <w:rFonts w:hint="eastAsia" w:ascii="宋体" w:hAnsi="仿宋" w:eastAsia="仿宋"/>
          <w:sz w:val="32"/>
          <w:szCs w:val="32"/>
        </w:rPr>
        <w:t>杭州余杭区径山古钟茶厂</w:t>
      </w:r>
    </w:p>
    <w:p w14:paraId="7BA60890">
      <w:pPr>
        <w:jc w:val="left"/>
        <w:rPr>
          <w:rFonts w:ascii="宋体" w:hAnsi="仿宋" w:eastAsia="仿宋"/>
          <w:sz w:val="32"/>
          <w:szCs w:val="32"/>
        </w:rPr>
      </w:pPr>
      <w:r>
        <w:rPr>
          <w:rFonts w:hint="eastAsia" w:ascii="宋体" w:hAnsi="仿宋" w:eastAsia="仿宋"/>
          <w:sz w:val="32"/>
          <w:szCs w:val="32"/>
        </w:rPr>
        <w:t>杭州余杭区径山四岭名茶厂</w:t>
      </w:r>
    </w:p>
    <w:p w14:paraId="67208C41">
      <w:pPr>
        <w:jc w:val="left"/>
        <w:rPr>
          <w:rFonts w:ascii="宋体" w:hAnsi="仿宋" w:eastAsia="仿宋"/>
          <w:sz w:val="32"/>
          <w:szCs w:val="32"/>
        </w:rPr>
      </w:pPr>
      <w:r>
        <w:rPr>
          <w:rFonts w:hint="eastAsia" w:ascii="宋体" w:hAnsi="仿宋" w:eastAsia="仿宋"/>
          <w:sz w:val="32"/>
          <w:szCs w:val="32"/>
        </w:rPr>
        <w:t>杭州易栖堂茶叶有限公司</w:t>
      </w:r>
    </w:p>
    <w:p w14:paraId="776D3C3A">
      <w:pPr>
        <w:jc w:val="left"/>
        <w:rPr>
          <w:rFonts w:hint="eastAsia" w:ascii="仿宋" w:hAnsi="仿宋" w:eastAsia="仿宋" w:cs="仿宋"/>
          <w:kern w:val="0"/>
          <w:sz w:val="32"/>
          <w:szCs w:val="32"/>
        </w:rPr>
      </w:pPr>
      <w:r>
        <w:rPr>
          <w:rFonts w:hint="eastAsia" w:ascii="仿宋" w:hAnsi="仿宋" w:eastAsia="仿宋" w:cs="仿宋"/>
          <w:kern w:val="0"/>
          <w:sz w:val="32"/>
          <w:szCs w:val="32"/>
        </w:rPr>
        <w:t>杭州三口茶科技有限公司</w:t>
      </w:r>
    </w:p>
    <w:p w14:paraId="0E6A08A4">
      <w:pPr>
        <w:jc w:val="left"/>
        <w:rPr>
          <w:rFonts w:hint="eastAsia" w:ascii="宋体" w:hAnsi="仿宋" w:eastAsia="仿宋"/>
          <w:sz w:val="32"/>
          <w:szCs w:val="32"/>
        </w:rPr>
      </w:pPr>
      <w:r>
        <w:rPr>
          <w:rFonts w:hint="eastAsia" w:ascii="宋体" w:hAnsi="仿宋" w:eastAsia="仿宋"/>
          <w:sz w:val="32"/>
          <w:szCs w:val="32"/>
        </w:rPr>
        <w:t>浙江清心茶业有限公司</w:t>
      </w:r>
    </w:p>
    <w:p w14:paraId="5727CF16">
      <w:pPr>
        <w:jc w:val="left"/>
        <w:rPr>
          <w:rFonts w:hint="eastAsia" w:ascii="宋体" w:hAnsi="仿宋" w:eastAsia="仿宋"/>
          <w:sz w:val="32"/>
          <w:szCs w:val="32"/>
        </w:rPr>
      </w:pPr>
      <w:r>
        <w:rPr>
          <w:rFonts w:hint="eastAsia" w:ascii="仿宋" w:hAnsi="仿宋" w:eastAsia="仿宋" w:cs="仿宋"/>
          <w:sz w:val="32"/>
          <w:szCs w:val="32"/>
          <w:lang w:eastAsia="zh-CN"/>
        </w:rPr>
        <w:t>杭州水之言茶叶有限公司</w:t>
      </w:r>
    </w:p>
    <w:p w14:paraId="5B176B19">
      <w:pPr>
        <w:jc w:val="left"/>
        <w:rPr>
          <w:rFonts w:ascii="宋体" w:hAnsi="仿宋" w:eastAsia="仿宋"/>
          <w:sz w:val="32"/>
          <w:szCs w:val="32"/>
        </w:rPr>
      </w:pPr>
      <w:r>
        <w:rPr>
          <w:rFonts w:hint="eastAsia" w:ascii="宋体" w:hAnsi="仿宋" w:eastAsia="仿宋"/>
          <w:sz w:val="32"/>
          <w:szCs w:val="32"/>
        </w:rPr>
        <w:t>杭州山沟沟茶叶专业合作社</w:t>
      </w:r>
    </w:p>
    <w:p w14:paraId="725D3689">
      <w:pPr>
        <w:jc w:val="left"/>
        <w:rPr>
          <w:rFonts w:ascii="宋体" w:hAnsi="仿宋" w:eastAsia="仿宋"/>
          <w:sz w:val="32"/>
          <w:szCs w:val="32"/>
        </w:rPr>
      </w:pPr>
      <w:r>
        <w:rPr>
          <w:rFonts w:hint="eastAsia" w:ascii="宋体" w:hAnsi="仿宋" w:eastAsia="仿宋"/>
          <w:sz w:val="32"/>
          <w:szCs w:val="32"/>
        </w:rPr>
        <w:t>杭州市临安区茶叶产业协会</w:t>
      </w:r>
    </w:p>
    <w:p w14:paraId="02E21E18">
      <w:pPr>
        <w:jc w:val="left"/>
        <w:rPr>
          <w:rFonts w:ascii="宋体" w:hAnsi="仿宋" w:eastAsia="仿宋"/>
          <w:sz w:val="32"/>
          <w:szCs w:val="32"/>
        </w:rPr>
      </w:pPr>
      <w:r>
        <w:rPr>
          <w:rFonts w:hint="eastAsia" w:ascii="宋体" w:hAnsi="仿宋" w:eastAsia="仿宋"/>
          <w:sz w:val="32"/>
          <w:szCs w:val="32"/>
        </w:rPr>
        <w:t>杭州临安镇农农业开发有限公司</w:t>
      </w:r>
    </w:p>
    <w:p w14:paraId="4290BD41">
      <w:pPr>
        <w:jc w:val="left"/>
        <w:rPr>
          <w:rFonts w:ascii="宋体" w:hAnsi="仿宋" w:eastAsia="仿宋"/>
          <w:sz w:val="32"/>
          <w:szCs w:val="32"/>
        </w:rPr>
      </w:pPr>
      <w:r>
        <w:rPr>
          <w:rFonts w:hint="eastAsia" w:ascii="宋体" w:hAnsi="仿宋" w:eastAsia="仿宋"/>
          <w:sz w:val="32"/>
          <w:szCs w:val="32"/>
        </w:rPr>
        <w:t>杭州临安顶谷云雾茶业有限公司</w:t>
      </w:r>
    </w:p>
    <w:p w14:paraId="6E53DB0B">
      <w:pPr>
        <w:jc w:val="left"/>
        <w:rPr>
          <w:rFonts w:ascii="宋体" w:hAnsi="仿宋" w:eastAsia="仿宋"/>
          <w:sz w:val="32"/>
          <w:szCs w:val="32"/>
        </w:rPr>
      </w:pPr>
      <w:r>
        <w:rPr>
          <w:rFonts w:hint="eastAsia" w:ascii="宋体" w:hAnsi="仿宋" w:eastAsia="仿宋"/>
          <w:sz w:val="32"/>
          <w:szCs w:val="32"/>
        </w:rPr>
        <w:t>杭州临安区桐坑有机茶厂</w:t>
      </w:r>
    </w:p>
    <w:p w14:paraId="3097D673">
      <w:pPr>
        <w:jc w:val="left"/>
        <w:rPr>
          <w:rFonts w:ascii="宋体" w:hAnsi="仿宋" w:eastAsia="仿宋"/>
          <w:sz w:val="32"/>
          <w:szCs w:val="32"/>
        </w:rPr>
      </w:pPr>
      <w:r>
        <w:rPr>
          <w:rFonts w:hint="eastAsia" w:ascii="宋体" w:hAnsi="仿宋" w:eastAsia="仿宋"/>
          <w:sz w:val="32"/>
          <w:szCs w:val="32"/>
        </w:rPr>
        <w:t>杭州富阳茗族缘茶叶有限公司</w:t>
      </w:r>
    </w:p>
    <w:p w14:paraId="1FB2878B">
      <w:pPr>
        <w:jc w:val="left"/>
        <w:rPr>
          <w:rFonts w:ascii="宋体" w:hAnsi="仿宋" w:eastAsia="仿宋"/>
          <w:sz w:val="32"/>
          <w:szCs w:val="32"/>
        </w:rPr>
      </w:pPr>
      <w:r>
        <w:rPr>
          <w:rFonts w:hint="eastAsia" w:ascii="宋体" w:hAnsi="仿宋" w:eastAsia="仿宋"/>
          <w:sz w:val="32"/>
          <w:szCs w:val="32"/>
        </w:rPr>
        <w:t>杭州富阳富春江茶厂</w:t>
      </w:r>
    </w:p>
    <w:p w14:paraId="121DFB39">
      <w:pPr>
        <w:jc w:val="left"/>
        <w:rPr>
          <w:rFonts w:ascii="宋体" w:hAnsi="仿宋" w:eastAsia="仿宋"/>
          <w:sz w:val="32"/>
          <w:szCs w:val="32"/>
        </w:rPr>
      </w:pPr>
      <w:r>
        <w:rPr>
          <w:rFonts w:hint="eastAsia" w:ascii="仿宋" w:hAnsi="仿宋" w:eastAsia="仿宋"/>
          <w:sz w:val="32"/>
          <w:szCs w:val="32"/>
        </w:rPr>
        <w:t>杭州金绿生态农业开发有限公司</w:t>
      </w:r>
    </w:p>
    <w:p w14:paraId="3C47A91D">
      <w:pPr>
        <w:jc w:val="left"/>
        <w:rPr>
          <w:rFonts w:ascii="宋体" w:hAnsi="仿宋" w:eastAsia="仿宋"/>
          <w:sz w:val="32"/>
          <w:szCs w:val="32"/>
        </w:rPr>
      </w:pPr>
      <w:r>
        <w:rPr>
          <w:rFonts w:hint="eastAsia" w:ascii="宋体" w:hAnsi="仿宋" w:eastAsia="仿宋"/>
          <w:sz w:val="32"/>
          <w:szCs w:val="32"/>
        </w:rPr>
        <w:t>桐庐县茶叶产业协会</w:t>
      </w:r>
    </w:p>
    <w:p w14:paraId="19BFE941">
      <w:pPr>
        <w:jc w:val="left"/>
        <w:rPr>
          <w:rFonts w:ascii="宋体" w:hAnsi="仿宋" w:eastAsia="仿宋"/>
          <w:sz w:val="32"/>
          <w:szCs w:val="32"/>
        </w:rPr>
      </w:pPr>
      <w:r>
        <w:rPr>
          <w:rFonts w:hint="eastAsia" w:ascii="宋体" w:hAnsi="仿宋" w:eastAsia="仿宋"/>
          <w:sz w:val="32"/>
          <w:szCs w:val="32"/>
        </w:rPr>
        <w:t>杭州桐庐大自然茶业发展有限公司</w:t>
      </w:r>
    </w:p>
    <w:p w14:paraId="30D5AA65">
      <w:pPr>
        <w:jc w:val="left"/>
        <w:rPr>
          <w:rFonts w:ascii="宋体" w:hAnsi="仿宋" w:eastAsia="仿宋"/>
          <w:sz w:val="32"/>
          <w:szCs w:val="32"/>
        </w:rPr>
      </w:pPr>
      <w:r>
        <w:rPr>
          <w:rFonts w:hint="eastAsia" w:ascii="宋体" w:hAnsi="仿宋" w:eastAsia="仿宋"/>
          <w:sz w:val="32"/>
          <w:szCs w:val="32"/>
        </w:rPr>
        <w:t>杭州茶乾坤有机食品有限公司</w:t>
      </w:r>
    </w:p>
    <w:p w14:paraId="58D5500F">
      <w:pPr>
        <w:jc w:val="left"/>
        <w:rPr>
          <w:rFonts w:ascii="宋体" w:hAnsi="仿宋" w:eastAsia="仿宋"/>
          <w:sz w:val="32"/>
          <w:szCs w:val="32"/>
        </w:rPr>
      </w:pPr>
      <w:r>
        <w:rPr>
          <w:rFonts w:hint="eastAsia" w:ascii="宋体" w:hAnsi="仿宋" w:eastAsia="仿宋"/>
          <w:sz w:val="32"/>
          <w:szCs w:val="32"/>
        </w:rPr>
        <w:t>建德市茶叶产业协会</w:t>
      </w:r>
    </w:p>
    <w:p w14:paraId="5A4AF3DD">
      <w:pPr>
        <w:jc w:val="left"/>
        <w:rPr>
          <w:rFonts w:ascii="宋体" w:hAnsi="仿宋" w:eastAsia="仿宋"/>
          <w:sz w:val="32"/>
          <w:szCs w:val="32"/>
        </w:rPr>
      </w:pPr>
      <w:r>
        <w:rPr>
          <w:rFonts w:hint="eastAsia" w:ascii="宋体" w:hAnsi="仿宋" w:eastAsia="仿宋"/>
          <w:sz w:val="32"/>
          <w:szCs w:val="32"/>
        </w:rPr>
        <w:t>建德市天羽茶业有限公司</w:t>
      </w:r>
    </w:p>
    <w:p w14:paraId="4AD36495">
      <w:pPr>
        <w:jc w:val="left"/>
        <w:rPr>
          <w:rFonts w:ascii="宋体" w:hAnsi="仿宋" w:eastAsia="仿宋"/>
          <w:sz w:val="32"/>
          <w:szCs w:val="32"/>
        </w:rPr>
      </w:pPr>
      <w:r>
        <w:rPr>
          <w:rFonts w:hint="eastAsia" w:ascii="宋体" w:hAnsi="仿宋" w:eastAsia="仿宋"/>
          <w:sz w:val="32"/>
          <w:szCs w:val="32"/>
        </w:rPr>
        <w:t>淳安县茶叶</w:t>
      </w:r>
      <w:r>
        <w:rPr>
          <w:rFonts w:hint="eastAsia" w:ascii="宋体" w:hAnsi="仿宋" w:eastAsia="仿宋"/>
          <w:sz w:val="32"/>
          <w:szCs w:val="32"/>
          <w:lang w:eastAsia="zh-CN"/>
        </w:rPr>
        <w:t>产</w:t>
      </w:r>
      <w:r>
        <w:rPr>
          <w:rFonts w:hint="eastAsia" w:ascii="宋体" w:hAnsi="仿宋" w:eastAsia="仿宋"/>
          <w:sz w:val="32"/>
          <w:szCs w:val="32"/>
        </w:rPr>
        <w:t>业协会</w:t>
      </w:r>
    </w:p>
    <w:p w14:paraId="0CD18E1E">
      <w:pPr>
        <w:jc w:val="left"/>
        <w:rPr>
          <w:rFonts w:ascii="宋体" w:hAnsi="仿宋" w:eastAsia="仿宋"/>
          <w:sz w:val="32"/>
          <w:szCs w:val="32"/>
        </w:rPr>
      </w:pPr>
      <w:r>
        <w:rPr>
          <w:rFonts w:hint="eastAsia" w:ascii="宋体" w:hAnsi="仿宋" w:eastAsia="仿宋"/>
          <w:sz w:val="32"/>
          <w:szCs w:val="32"/>
        </w:rPr>
        <w:t>浙江丰凯机械股份有限公司</w:t>
      </w:r>
    </w:p>
    <w:p w14:paraId="2E4C47B4">
      <w:pPr>
        <w:jc w:val="left"/>
        <w:rPr>
          <w:rFonts w:ascii="宋体" w:hAnsi="仿宋" w:eastAsia="仿宋"/>
          <w:sz w:val="32"/>
          <w:szCs w:val="32"/>
        </w:rPr>
      </w:pPr>
      <w:r>
        <w:rPr>
          <w:rFonts w:hint="eastAsia" w:ascii="宋体" w:hAnsi="仿宋" w:eastAsia="仿宋"/>
          <w:sz w:val="32"/>
          <w:szCs w:val="32"/>
        </w:rPr>
        <w:t>杭州千岛湖李宇农业开发有限公司</w:t>
      </w:r>
    </w:p>
    <w:p w14:paraId="66B060E3">
      <w:pPr>
        <w:jc w:val="left"/>
        <w:rPr>
          <w:rFonts w:ascii="宋体" w:hAnsi="仿宋" w:eastAsia="仿宋"/>
          <w:sz w:val="32"/>
          <w:szCs w:val="32"/>
        </w:rPr>
      </w:pPr>
      <w:r>
        <w:rPr>
          <w:rFonts w:hint="eastAsia" w:ascii="宋体" w:hAnsi="仿宋" w:eastAsia="仿宋"/>
          <w:sz w:val="32"/>
          <w:szCs w:val="32"/>
        </w:rPr>
        <w:t>淳安县千岛湖茶叶市场有限公司</w:t>
      </w:r>
    </w:p>
    <w:p w14:paraId="07A5FCDB">
      <w:pPr>
        <w:jc w:val="left"/>
        <w:rPr>
          <w:rFonts w:ascii="宋体" w:hAnsi="仿宋" w:eastAsia="仿宋"/>
          <w:sz w:val="32"/>
          <w:szCs w:val="32"/>
        </w:rPr>
      </w:pPr>
      <w:r>
        <w:rPr>
          <w:rFonts w:hint="eastAsia" w:ascii="宋体" w:hAnsi="仿宋" w:eastAsia="仿宋"/>
          <w:sz w:val="32"/>
          <w:szCs w:val="32"/>
        </w:rPr>
        <w:t>杭州千岛玉叶茶业有限公司</w:t>
      </w:r>
    </w:p>
    <w:p w14:paraId="05CD2ED3">
      <w:pPr>
        <w:jc w:val="left"/>
        <w:rPr>
          <w:rFonts w:ascii="宋体" w:hAnsi="仿宋" w:eastAsia="仿宋"/>
          <w:sz w:val="32"/>
          <w:szCs w:val="32"/>
        </w:rPr>
      </w:pPr>
      <w:r>
        <w:rPr>
          <w:rFonts w:hint="eastAsia" w:ascii="宋体" w:hAnsi="仿宋" w:eastAsia="仿宋"/>
          <w:sz w:val="32"/>
          <w:szCs w:val="32"/>
        </w:rPr>
        <w:t>淳安县茶文化研究会</w:t>
      </w:r>
    </w:p>
    <w:p w14:paraId="4AE139C4">
      <w:pPr>
        <w:jc w:val="left"/>
        <w:rPr>
          <w:rFonts w:ascii="宋体" w:hAnsi="仿宋" w:eastAsia="仿宋"/>
          <w:sz w:val="32"/>
          <w:szCs w:val="32"/>
        </w:rPr>
      </w:pPr>
      <w:r>
        <w:rPr>
          <w:rFonts w:hint="eastAsia" w:ascii="宋体" w:hAnsi="仿宋" w:eastAsia="仿宋"/>
          <w:sz w:val="32"/>
          <w:szCs w:val="32"/>
        </w:rPr>
        <w:t>杭州千岛湖硕园农业开发有限公司</w:t>
      </w:r>
    </w:p>
    <w:p w14:paraId="2BFE01ED">
      <w:pPr>
        <w:jc w:val="left"/>
        <w:rPr>
          <w:rFonts w:ascii="宋体" w:hAnsi="仿宋" w:eastAsia="仿宋"/>
          <w:sz w:val="32"/>
          <w:szCs w:val="32"/>
        </w:rPr>
      </w:pPr>
      <w:r>
        <w:rPr>
          <w:rFonts w:hint="eastAsia" w:ascii="宋体" w:hAnsi="仿宋" w:eastAsia="仿宋"/>
          <w:sz w:val="32"/>
          <w:szCs w:val="32"/>
        </w:rPr>
        <w:t>淳安县鸠坑唐圣茶叶有限公司</w:t>
      </w:r>
    </w:p>
    <w:p w14:paraId="7E9387F5">
      <w:pPr>
        <w:jc w:val="left"/>
        <w:rPr>
          <w:rFonts w:ascii="宋体" w:hAnsi="仿宋" w:eastAsia="仿宋"/>
          <w:sz w:val="32"/>
          <w:szCs w:val="32"/>
        </w:rPr>
      </w:pPr>
      <w:r>
        <w:rPr>
          <w:rFonts w:hint="eastAsia" w:ascii="宋体" w:hAnsi="仿宋" w:eastAsia="仿宋"/>
          <w:sz w:val="32"/>
          <w:szCs w:val="32"/>
        </w:rPr>
        <w:t>宁波市茶叶流通协会</w:t>
      </w:r>
    </w:p>
    <w:p w14:paraId="58A1B25A">
      <w:pPr>
        <w:jc w:val="left"/>
        <w:rPr>
          <w:rFonts w:ascii="宋体" w:hAnsi="仿宋" w:eastAsia="仿宋"/>
          <w:sz w:val="32"/>
          <w:szCs w:val="32"/>
        </w:rPr>
      </w:pPr>
      <w:r>
        <w:rPr>
          <w:rFonts w:hint="eastAsia" w:ascii="宋体" w:hAnsi="仿宋" w:eastAsia="仿宋"/>
          <w:sz w:val="32"/>
          <w:szCs w:val="32"/>
        </w:rPr>
        <w:t>宁波市鄞州大岭农业发展有限公司</w:t>
      </w:r>
    </w:p>
    <w:p w14:paraId="2598CAE6">
      <w:pPr>
        <w:jc w:val="left"/>
        <w:rPr>
          <w:rFonts w:ascii="宋体" w:hAnsi="仿宋" w:eastAsia="仿宋"/>
          <w:sz w:val="32"/>
          <w:szCs w:val="32"/>
        </w:rPr>
      </w:pPr>
      <w:r>
        <w:rPr>
          <w:rFonts w:hint="eastAsia" w:ascii="宋体" w:hAnsi="仿宋" w:eastAsia="仿宋"/>
          <w:sz w:val="32"/>
          <w:szCs w:val="32"/>
        </w:rPr>
        <w:t>宁波东钱湖旅游度假区福泉山茶场有限公司</w:t>
      </w:r>
    </w:p>
    <w:p w14:paraId="6BF319A8">
      <w:pPr>
        <w:jc w:val="left"/>
        <w:rPr>
          <w:rFonts w:ascii="宋体" w:hAnsi="仿宋" w:eastAsia="仿宋"/>
          <w:sz w:val="32"/>
          <w:szCs w:val="32"/>
        </w:rPr>
      </w:pPr>
      <w:r>
        <w:rPr>
          <w:rFonts w:hint="eastAsia" w:ascii="宋体" w:hAnsi="仿宋" w:eastAsia="仿宋"/>
          <w:sz w:val="32"/>
          <w:szCs w:val="32"/>
        </w:rPr>
        <w:t>宁波海和森食品有限公司</w:t>
      </w:r>
    </w:p>
    <w:p w14:paraId="5AE0F925">
      <w:pPr>
        <w:jc w:val="left"/>
        <w:rPr>
          <w:rFonts w:ascii="宋体" w:hAnsi="仿宋" w:eastAsia="仿宋"/>
          <w:sz w:val="32"/>
          <w:szCs w:val="32"/>
        </w:rPr>
      </w:pPr>
      <w:r>
        <w:rPr>
          <w:rFonts w:hint="eastAsia" w:ascii="宋体" w:hAnsi="仿宋" w:eastAsia="仿宋"/>
          <w:sz w:val="32"/>
          <w:szCs w:val="32"/>
        </w:rPr>
        <w:t>宁波市海曙鄞江国昌茶厂</w:t>
      </w:r>
    </w:p>
    <w:p w14:paraId="24DD3FA1">
      <w:pPr>
        <w:jc w:val="left"/>
        <w:rPr>
          <w:rFonts w:ascii="宋体" w:hAnsi="仿宋" w:eastAsia="仿宋"/>
          <w:sz w:val="32"/>
          <w:szCs w:val="32"/>
        </w:rPr>
      </w:pPr>
      <w:r>
        <w:rPr>
          <w:rFonts w:hint="eastAsia" w:ascii="宋体" w:hAnsi="仿宋" w:eastAsia="仿宋"/>
          <w:sz w:val="32"/>
          <w:szCs w:val="32"/>
        </w:rPr>
        <w:t>宁波市奉化区南山茶场</w:t>
      </w:r>
    </w:p>
    <w:p w14:paraId="1BDD3A4A">
      <w:pPr>
        <w:jc w:val="left"/>
        <w:rPr>
          <w:rFonts w:ascii="宋体" w:hAnsi="仿宋" w:eastAsia="仿宋"/>
          <w:sz w:val="32"/>
          <w:szCs w:val="32"/>
        </w:rPr>
      </w:pPr>
      <w:r>
        <w:rPr>
          <w:rFonts w:hint="eastAsia" w:ascii="宋体" w:hAnsi="仿宋" w:eastAsia="仿宋"/>
          <w:sz w:val="32"/>
          <w:szCs w:val="32"/>
        </w:rPr>
        <w:t>宁波奉化久烽茶场</w:t>
      </w:r>
    </w:p>
    <w:p w14:paraId="77FFDBCD">
      <w:pPr>
        <w:jc w:val="left"/>
        <w:rPr>
          <w:rFonts w:ascii="宋体" w:hAnsi="仿宋" w:eastAsia="仿宋"/>
          <w:sz w:val="32"/>
          <w:szCs w:val="32"/>
        </w:rPr>
      </w:pPr>
      <w:r>
        <w:rPr>
          <w:rFonts w:hint="eastAsia" w:ascii="宋体" w:hAnsi="仿宋" w:eastAsia="仿宋"/>
          <w:sz w:val="32"/>
          <w:szCs w:val="32"/>
        </w:rPr>
        <w:t>宁波奉化安岩茶场</w:t>
      </w:r>
    </w:p>
    <w:p w14:paraId="49BD3179">
      <w:pPr>
        <w:jc w:val="left"/>
        <w:rPr>
          <w:rFonts w:ascii="宋体" w:hAnsi="仿宋" w:eastAsia="仿宋"/>
          <w:sz w:val="32"/>
          <w:szCs w:val="32"/>
        </w:rPr>
      </w:pPr>
      <w:r>
        <w:rPr>
          <w:rFonts w:hint="eastAsia" w:ascii="宋体" w:hAnsi="仿宋" w:eastAsia="仿宋"/>
          <w:sz w:val="32"/>
          <w:szCs w:val="32"/>
        </w:rPr>
        <w:t>浙江雨易农业发展有限公司</w:t>
      </w:r>
    </w:p>
    <w:p w14:paraId="7497A79C">
      <w:pPr>
        <w:jc w:val="left"/>
        <w:rPr>
          <w:rFonts w:ascii="宋体" w:hAnsi="仿宋" w:eastAsia="仿宋"/>
          <w:sz w:val="32"/>
          <w:szCs w:val="32"/>
        </w:rPr>
      </w:pPr>
      <w:r>
        <w:rPr>
          <w:rFonts w:hint="eastAsia" w:ascii="宋体" w:hAnsi="仿宋" w:eastAsia="仿宋"/>
          <w:sz w:val="32"/>
          <w:szCs w:val="32"/>
        </w:rPr>
        <w:t>宁波市北仑传甬茶业有限公司</w:t>
      </w:r>
    </w:p>
    <w:p w14:paraId="140EB018">
      <w:pPr>
        <w:jc w:val="left"/>
        <w:rPr>
          <w:rFonts w:ascii="宋体" w:hAnsi="仿宋" w:eastAsia="仿宋"/>
          <w:sz w:val="32"/>
          <w:szCs w:val="32"/>
        </w:rPr>
      </w:pPr>
      <w:r>
        <w:rPr>
          <w:rFonts w:hint="eastAsia" w:ascii="宋体" w:hAnsi="仿宋" w:eastAsia="仿宋"/>
          <w:sz w:val="32"/>
          <w:szCs w:val="32"/>
        </w:rPr>
        <w:t>宁波市北仑孟君茶业有限公司</w:t>
      </w:r>
    </w:p>
    <w:p w14:paraId="7D4D2D18">
      <w:pPr>
        <w:jc w:val="left"/>
        <w:rPr>
          <w:rFonts w:ascii="宋体" w:hAnsi="仿宋" w:eastAsia="仿宋"/>
          <w:sz w:val="32"/>
          <w:szCs w:val="32"/>
        </w:rPr>
      </w:pPr>
      <w:r>
        <w:rPr>
          <w:rFonts w:hint="eastAsia" w:ascii="宋体" w:hAnsi="仿宋" w:eastAsia="仿宋"/>
          <w:sz w:val="32"/>
          <w:szCs w:val="32"/>
        </w:rPr>
        <w:t>余姚市余姚瀑布仙茗协会</w:t>
      </w:r>
    </w:p>
    <w:p w14:paraId="0854EE78">
      <w:pPr>
        <w:jc w:val="left"/>
        <w:rPr>
          <w:rFonts w:ascii="宋体" w:hAnsi="仿宋" w:eastAsia="仿宋"/>
          <w:sz w:val="32"/>
          <w:szCs w:val="32"/>
        </w:rPr>
      </w:pPr>
      <w:r>
        <w:rPr>
          <w:rFonts w:hint="eastAsia" w:ascii="宋体" w:hAnsi="仿宋" w:eastAsia="仿宋"/>
          <w:sz w:val="32"/>
          <w:szCs w:val="32"/>
        </w:rPr>
        <w:t>宁波四明春露茶业发展有限公司</w:t>
      </w:r>
    </w:p>
    <w:p w14:paraId="60615447">
      <w:pPr>
        <w:jc w:val="left"/>
        <w:rPr>
          <w:rFonts w:ascii="宋体" w:hAnsi="仿宋" w:eastAsia="仿宋"/>
          <w:sz w:val="32"/>
          <w:szCs w:val="32"/>
        </w:rPr>
      </w:pPr>
      <w:r>
        <w:rPr>
          <w:rFonts w:hint="eastAsia" w:ascii="宋体" w:hAnsi="仿宋" w:eastAsia="仿宋"/>
          <w:sz w:val="32"/>
          <w:szCs w:val="32"/>
        </w:rPr>
        <w:t>宁波市姚江源机械有限公司</w:t>
      </w:r>
    </w:p>
    <w:p w14:paraId="170302EA">
      <w:pPr>
        <w:jc w:val="left"/>
        <w:rPr>
          <w:rFonts w:ascii="宋体" w:hAnsi="仿宋" w:eastAsia="仿宋"/>
          <w:sz w:val="32"/>
          <w:szCs w:val="32"/>
        </w:rPr>
      </w:pPr>
      <w:r>
        <w:rPr>
          <w:rFonts w:hint="eastAsia" w:ascii="宋体" w:hAnsi="仿宋" w:eastAsia="仿宋"/>
          <w:sz w:val="32"/>
          <w:szCs w:val="32"/>
        </w:rPr>
        <w:t>宁波十二雷茶业有限公司</w:t>
      </w:r>
    </w:p>
    <w:p w14:paraId="385AB24A">
      <w:pPr>
        <w:jc w:val="left"/>
        <w:rPr>
          <w:rFonts w:ascii="宋体" w:hAnsi="仿宋" w:eastAsia="仿宋"/>
          <w:sz w:val="32"/>
          <w:szCs w:val="32"/>
        </w:rPr>
      </w:pPr>
      <w:r>
        <w:rPr>
          <w:rFonts w:hint="eastAsia" w:ascii="宋体" w:hAnsi="仿宋" w:eastAsia="仿宋"/>
          <w:sz w:val="32"/>
          <w:szCs w:val="32"/>
        </w:rPr>
        <w:t>余姚市河姆渡镇野山茶场</w:t>
      </w:r>
    </w:p>
    <w:p w14:paraId="2EF1F5E9">
      <w:pPr>
        <w:jc w:val="left"/>
        <w:rPr>
          <w:rFonts w:ascii="宋体" w:hAnsi="仿宋" w:eastAsia="仿宋"/>
          <w:sz w:val="32"/>
          <w:szCs w:val="32"/>
        </w:rPr>
      </w:pPr>
      <w:r>
        <w:rPr>
          <w:rFonts w:hint="eastAsia" w:ascii="宋体" w:hAnsi="仿宋" w:eastAsia="仿宋"/>
          <w:sz w:val="32"/>
          <w:szCs w:val="32"/>
        </w:rPr>
        <w:t>宁波戚家山茶叶有限公司</w:t>
      </w:r>
    </w:p>
    <w:p w14:paraId="42BA8EF2">
      <w:pPr>
        <w:jc w:val="left"/>
        <w:rPr>
          <w:rFonts w:ascii="宋体" w:hAnsi="仿宋" w:eastAsia="仿宋"/>
          <w:sz w:val="32"/>
          <w:szCs w:val="32"/>
        </w:rPr>
      </w:pPr>
      <w:r>
        <w:rPr>
          <w:rFonts w:hint="eastAsia" w:ascii="宋体" w:hAnsi="仿宋" w:eastAsia="仿宋"/>
          <w:sz w:val="32"/>
          <w:szCs w:val="32"/>
        </w:rPr>
        <w:t>宁海县望府茶业有限公司</w:t>
      </w:r>
    </w:p>
    <w:p w14:paraId="457ECC2F">
      <w:pPr>
        <w:jc w:val="left"/>
        <w:rPr>
          <w:rFonts w:ascii="宋体" w:hAnsi="仿宋" w:eastAsia="仿宋"/>
          <w:sz w:val="32"/>
          <w:szCs w:val="32"/>
        </w:rPr>
      </w:pPr>
      <w:r>
        <w:rPr>
          <w:rFonts w:hint="eastAsia" w:ascii="宋体" w:hAnsi="仿宋" w:eastAsia="仿宋"/>
          <w:sz w:val="32"/>
          <w:szCs w:val="32"/>
        </w:rPr>
        <w:t>宁海县德羽家庭农场</w:t>
      </w:r>
    </w:p>
    <w:p w14:paraId="0F8BFAE1">
      <w:pPr>
        <w:jc w:val="left"/>
        <w:rPr>
          <w:rFonts w:ascii="宋体" w:hAnsi="仿宋" w:eastAsia="仿宋"/>
          <w:sz w:val="32"/>
          <w:szCs w:val="32"/>
        </w:rPr>
      </w:pPr>
      <w:r>
        <w:rPr>
          <w:rFonts w:hint="eastAsia" w:ascii="宋体" w:hAnsi="仿宋" w:eastAsia="仿宋"/>
          <w:sz w:val="32"/>
          <w:szCs w:val="32"/>
        </w:rPr>
        <w:t>宁波俞氏五峰农业发展有限公司</w:t>
      </w:r>
    </w:p>
    <w:p w14:paraId="55EC48A0">
      <w:pPr>
        <w:jc w:val="left"/>
        <w:rPr>
          <w:rFonts w:ascii="宋体" w:hAnsi="仿宋" w:eastAsia="仿宋"/>
          <w:sz w:val="32"/>
          <w:szCs w:val="32"/>
        </w:rPr>
      </w:pPr>
      <w:r>
        <w:rPr>
          <w:rFonts w:hint="eastAsia" w:ascii="宋体" w:hAnsi="仿宋" w:eastAsia="仿宋"/>
          <w:sz w:val="32"/>
          <w:szCs w:val="32"/>
        </w:rPr>
        <w:t>宁海县深圳七星塘茶场</w:t>
      </w:r>
    </w:p>
    <w:p w14:paraId="4E204283">
      <w:pPr>
        <w:jc w:val="left"/>
        <w:rPr>
          <w:rFonts w:ascii="宋体" w:hAnsi="仿宋" w:eastAsia="仿宋"/>
          <w:sz w:val="32"/>
          <w:szCs w:val="32"/>
        </w:rPr>
      </w:pPr>
      <w:r>
        <w:rPr>
          <w:rFonts w:hint="eastAsia" w:ascii="宋体" w:hAnsi="仿宋" w:eastAsia="仿宋"/>
          <w:sz w:val="32"/>
          <w:szCs w:val="32"/>
        </w:rPr>
        <w:t>宁海县深甽望海岗静远茶叶专业合作社</w:t>
      </w:r>
    </w:p>
    <w:p w14:paraId="4EC2ED7B">
      <w:pPr>
        <w:jc w:val="left"/>
        <w:rPr>
          <w:rFonts w:ascii="宋体" w:hAnsi="仿宋" w:eastAsia="仿宋"/>
          <w:sz w:val="32"/>
          <w:szCs w:val="32"/>
        </w:rPr>
      </w:pPr>
      <w:r>
        <w:rPr>
          <w:rFonts w:hint="eastAsia" w:ascii="宋体" w:hAnsi="仿宋" w:eastAsia="仿宋"/>
          <w:sz w:val="32"/>
          <w:szCs w:val="32"/>
        </w:rPr>
        <w:t>象山县茶叶产业农民合作经济组织联合会</w:t>
      </w:r>
    </w:p>
    <w:p w14:paraId="5CAB6C0A">
      <w:pPr>
        <w:jc w:val="left"/>
        <w:rPr>
          <w:rFonts w:ascii="宋体" w:hAnsi="仿宋" w:eastAsia="仿宋"/>
          <w:sz w:val="32"/>
          <w:szCs w:val="32"/>
        </w:rPr>
      </w:pPr>
      <w:r>
        <w:rPr>
          <w:rFonts w:hint="eastAsia" w:ascii="宋体" w:hAnsi="仿宋" w:eastAsia="仿宋"/>
          <w:sz w:val="32"/>
          <w:szCs w:val="32"/>
        </w:rPr>
        <w:t>温州市茶叶产业协会</w:t>
      </w:r>
    </w:p>
    <w:p w14:paraId="5081EFEC">
      <w:pPr>
        <w:jc w:val="left"/>
        <w:rPr>
          <w:rFonts w:ascii="宋体" w:hAnsi="仿宋" w:eastAsia="仿宋"/>
          <w:sz w:val="32"/>
          <w:szCs w:val="32"/>
        </w:rPr>
      </w:pPr>
      <w:r>
        <w:rPr>
          <w:rFonts w:hint="eastAsia" w:ascii="宋体" w:hAnsi="仿宋" w:eastAsia="仿宋"/>
          <w:sz w:val="32"/>
          <w:szCs w:val="32"/>
        </w:rPr>
        <w:t>浙江子久文化发展有限公司</w:t>
      </w:r>
    </w:p>
    <w:p w14:paraId="21BBE8C2">
      <w:pPr>
        <w:jc w:val="left"/>
        <w:rPr>
          <w:rFonts w:ascii="宋体" w:hAnsi="仿宋" w:eastAsia="仿宋"/>
          <w:sz w:val="32"/>
          <w:szCs w:val="32"/>
        </w:rPr>
      </w:pPr>
      <w:r>
        <w:rPr>
          <w:rFonts w:hint="eastAsia" w:ascii="宋体" w:hAnsi="仿宋" w:eastAsia="仿宋"/>
          <w:sz w:val="32"/>
          <w:szCs w:val="32"/>
        </w:rPr>
        <w:t>泰顺县茶业协会</w:t>
      </w:r>
    </w:p>
    <w:p w14:paraId="0B5F394D">
      <w:pPr>
        <w:jc w:val="left"/>
        <w:rPr>
          <w:rFonts w:ascii="宋体" w:hAnsi="仿宋" w:eastAsia="仿宋"/>
          <w:sz w:val="32"/>
          <w:szCs w:val="32"/>
        </w:rPr>
      </w:pPr>
      <w:r>
        <w:rPr>
          <w:rFonts w:hint="eastAsia" w:ascii="宋体" w:hAnsi="仿宋" w:eastAsia="仿宋"/>
          <w:sz w:val="32"/>
          <w:szCs w:val="32"/>
        </w:rPr>
        <w:t>浙江泰龙制茶有限公司</w:t>
      </w:r>
    </w:p>
    <w:p w14:paraId="71A84602">
      <w:pPr>
        <w:jc w:val="left"/>
        <w:rPr>
          <w:rFonts w:ascii="宋体" w:hAnsi="仿宋" w:eastAsia="仿宋"/>
          <w:sz w:val="32"/>
          <w:szCs w:val="32"/>
        </w:rPr>
      </w:pPr>
      <w:r>
        <w:rPr>
          <w:rFonts w:hint="eastAsia" w:ascii="宋体" w:hAnsi="仿宋" w:eastAsia="仿宋"/>
          <w:sz w:val="32"/>
          <w:szCs w:val="32"/>
        </w:rPr>
        <w:t>泰顺县雪龙茶业有限公司</w:t>
      </w:r>
    </w:p>
    <w:p w14:paraId="4321E55A">
      <w:pPr>
        <w:jc w:val="left"/>
        <w:rPr>
          <w:rFonts w:ascii="宋体" w:hAnsi="仿宋" w:eastAsia="仿宋"/>
          <w:sz w:val="32"/>
          <w:szCs w:val="32"/>
        </w:rPr>
      </w:pPr>
      <w:r>
        <w:rPr>
          <w:rFonts w:hint="eastAsia" w:ascii="宋体" w:hAnsi="仿宋" w:eastAsia="仿宋"/>
          <w:sz w:val="32"/>
          <w:szCs w:val="32"/>
        </w:rPr>
        <w:t>泰顺县万山茶业有限公司</w:t>
      </w:r>
    </w:p>
    <w:p w14:paraId="481951D6">
      <w:pPr>
        <w:jc w:val="left"/>
        <w:rPr>
          <w:rFonts w:ascii="宋体" w:hAnsi="仿宋" w:eastAsia="仿宋"/>
          <w:sz w:val="32"/>
          <w:szCs w:val="32"/>
        </w:rPr>
      </w:pPr>
      <w:r>
        <w:rPr>
          <w:rFonts w:hint="eastAsia" w:ascii="宋体" w:hAnsi="仿宋" w:eastAsia="仿宋"/>
          <w:sz w:val="32"/>
          <w:szCs w:val="32"/>
        </w:rPr>
        <w:t>浙江卢峰茶业有限公司</w:t>
      </w:r>
    </w:p>
    <w:p w14:paraId="5D401658">
      <w:pPr>
        <w:jc w:val="left"/>
        <w:rPr>
          <w:rFonts w:ascii="宋体" w:hAnsi="仿宋" w:eastAsia="仿宋"/>
          <w:sz w:val="32"/>
          <w:szCs w:val="32"/>
        </w:rPr>
      </w:pPr>
      <w:r>
        <w:rPr>
          <w:rFonts w:hint="eastAsia" w:ascii="宋体" w:hAnsi="仿宋" w:eastAsia="仿宋"/>
          <w:sz w:val="32"/>
          <w:szCs w:val="32"/>
        </w:rPr>
        <w:t>泰顺县牛顶峰茶叶专业合作社</w:t>
      </w:r>
    </w:p>
    <w:p w14:paraId="650330EE">
      <w:pPr>
        <w:jc w:val="left"/>
        <w:rPr>
          <w:rFonts w:ascii="宋体" w:hAnsi="仿宋" w:eastAsia="仿宋"/>
          <w:sz w:val="32"/>
          <w:szCs w:val="32"/>
        </w:rPr>
      </w:pPr>
      <w:r>
        <w:rPr>
          <w:rFonts w:hint="eastAsia" w:ascii="宋体" w:hAnsi="仿宋" w:eastAsia="仿宋"/>
          <w:sz w:val="32"/>
          <w:szCs w:val="32"/>
        </w:rPr>
        <w:t>浙江御茗茶业有限公司</w:t>
      </w:r>
    </w:p>
    <w:p w14:paraId="363B37D3">
      <w:pPr>
        <w:jc w:val="left"/>
        <w:rPr>
          <w:rFonts w:ascii="宋体" w:hAnsi="仿宋" w:eastAsia="仿宋"/>
          <w:sz w:val="32"/>
          <w:szCs w:val="32"/>
        </w:rPr>
      </w:pPr>
      <w:r>
        <w:rPr>
          <w:rFonts w:hint="eastAsia" w:ascii="宋体" w:hAnsi="仿宋" w:eastAsia="仿宋"/>
          <w:sz w:val="32"/>
          <w:szCs w:val="32"/>
        </w:rPr>
        <w:t>泰顺县水之言家庭农场</w:t>
      </w:r>
    </w:p>
    <w:p w14:paraId="5765DE0B">
      <w:pPr>
        <w:jc w:val="left"/>
        <w:rPr>
          <w:rFonts w:ascii="宋体" w:hAnsi="仿宋" w:eastAsia="仿宋"/>
          <w:sz w:val="32"/>
          <w:szCs w:val="32"/>
        </w:rPr>
      </w:pPr>
      <w:r>
        <w:rPr>
          <w:rFonts w:hint="eastAsia" w:ascii="宋体" w:hAnsi="仿宋" w:eastAsia="仿宋"/>
          <w:sz w:val="32"/>
          <w:szCs w:val="32"/>
        </w:rPr>
        <w:t>平阳县茶叶产业协会</w:t>
      </w:r>
    </w:p>
    <w:p w14:paraId="48891CD0">
      <w:pPr>
        <w:jc w:val="left"/>
        <w:rPr>
          <w:rFonts w:ascii="宋体" w:hAnsi="仿宋" w:eastAsia="仿宋"/>
          <w:sz w:val="32"/>
          <w:szCs w:val="32"/>
        </w:rPr>
      </w:pPr>
      <w:r>
        <w:rPr>
          <w:rFonts w:hint="eastAsia" w:ascii="宋体" w:hAnsi="仿宋" w:eastAsia="仿宋"/>
          <w:sz w:val="32"/>
          <w:szCs w:val="32"/>
        </w:rPr>
        <w:t>平阳县风翔茶场</w:t>
      </w:r>
    </w:p>
    <w:p w14:paraId="12F1C567">
      <w:pPr>
        <w:jc w:val="left"/>
        <w:rPr>
          <w:rFonts w:ascii="宋体" w:hAnsi="仿宋" w:eastAsia="仿宋"/>
          <w:sz w:val="32"/>
          <w:szCs w:val="32"/>
        </w:rPr>
      </w:pPr>
      <w:r>
        <w:rPr>
          <w:rFonts w:hint="eastAsia" w:ascii="宋体" w:hAnsi="仿宋" w:eastAsia="仿宋"/>
          <w:sz w:val="32"/>
          <w:szCs w:val="32"/>
        </w:rPr>
        <w:t>平阳县立春茶叶专业合作社</w:t>
      </w:r>
    </w:p>
    <w:p w14:paraId="714FFB0B">
      <w:pPr>
        <w:jc w:val="left"/>
        <w:rPr>
          <w:rFonts w:ascii="宋体" w:hAnsi="仿宋" w:eastAsia="仿宋"/>
          <w:sz w:val="32"/>
          <w:szCs w:val="32"/>
        </w:rPr>
      </w:pPr>
      <w:r>
        <w:rPr>
          <w:rFonts w:hint="eastAsia" w:ascii="宋体" w:hAnsi="仿宋" w:eastAsia="仿宋"/>
          <w:sz w:val="32"/>
          <w:szCs w:val="32"/>
        </w:rPr>
        <w:t>平阳县天润茶叶有限公司</w:t>
      </w:r>
    </w:p>
    <w:p w14:paraId="2F240A12">
      <w:pPr>
        <w:jc w:val="left"/>
        <w:rPr>
          <w:rFonts w:ascii="宋体" w:hAnsi="仿宋" w:eastAsia="仿宋"/>
          <w:sz w:val="32"/>
          <w:szCs w:val="32"/>
        </w:rPr>
      </w:pPr>
      <w:r>
        <w:rPr>
          <w:rFonts w:hint="eastAsia" w:ascii="宋体" w:hAnsi="仿宋" w:eastAsia="仿宋"/>
          <w:sz w:val="32"/>
          <w:szCs w:val="32"/>
        </w:rPr>
        <w:t>浙江盈黄农业科技有限公司</w:t>
      </w:r>
    </w:p>
    <w:p w14:paraId="7EAD8E91">
      <w:pPr>
        <w:jc w:val="left"/>
        <w:rPr>
          <w:rFonts w:ascii="宋体" w:hAnsi="仿宋" w:eastAsia="仿宋"/>
          <w:sz w:val="32"/>
          <w:szCs w:val="32"/>
        </w:rPr>
      </w:pPr>
      <w:r>
        <w:rPr>
          <w:rFonts w:hint="eastAsia" w:ascii="宋体" w:hAnsi="仿宋" w:eastAsia="仿宋"/>
          <w:sz w:val="32"/>
          <w:szCs w:val="32"/>
        </w:rPr>
        <w:t>浙江雁白云茶业有限公司</w:t>
      </w:r>
    </w:p>
    <w:p w14:paraId="4008BB43">
      <w:pPr>
        <w:jc w:val="left"/>
        <w:rPr>
          <w:rFonts w:ascii="宋体" w:hAnsi="仿宋" w:eastAsia="仿宋"/>
          <w:sz w:val="32"/>
          <w:szCs w:val="32"/>
        </w:rPr>
      </w:pPr>
      <w:r>
        <w:rPr>
          <w:rFonts w:hint="eastAsia" w:ascii="宋体" w:hAnsi="仿宋" w:eastAsia="仿宋"/>
          <w:sz w:val="32"/>
          <w:szCs w:val="32"/>
        </w:rPr>
        <w:t>乐清市茶叶产业协会</w:t>
      </w:r>
    </w:p>
    <w:p w14:paraId="09146D4E">
      <w:pPr>
        <w:jc w:val="left"/>
        <w:rPr>
          <w:rFonts w:ascii="宋体" w:hAnsi="仿宋" w:eastAsia="仿宋"/>
          <w:sz w:val="32"/>
          <w:szCs w:val="32"/>
        </w:rPr>
      </w:pPr>
      <w:r>
        <w:rPr>
          <w:rFonts w:hint="eastAsia" w:ascii="宋体" w:hAnsi="仿宋" w:eastAsia="仿宋"/>
          <w:sz w:val="32"/>
          <w:szCs w:val="32"/>
        </w:rPr>
        <w:t>乐清市雁荡山茶场</w:t>
      </w:r>
    </w:p>
    <w:p w14:paraId="1F6F8D5D">
      <w:pPr>
        <w:jc w:val="left"/>
        <w:rPr>
          <w:rFonts w:ascii="宋体" w:hAnsi="仿宋" w:eastAsia="仿宋"/>
          <w:sz w:val="32"/>
          <w:szCs w:val="32"/>
        </w:rPr>
      </w:pPr>
      <w:r>
        <w:rPr>
          <w:rFonts w:hint="eastAsia" w:ascii="宋体" w:hAnsi="仿宋" w:eastAsia="仿宋"/>
          <w:sz w:val="32"/>
          <w:szCs w:val="32"/>
        </w:rPr>
        <w:t>乐清市芳芯绿雁茶叶有限公司</w:t>
      </w:r>
    </w:p>
    <w:p w14:paraId="17FFCD5C">
      <w:pPr>
        <w:jc w:val="left"/>
        <w:rPr>
          <w:rFonts w:ascii="宋体" w:hAnsi="仿宋" w:eastAsia="仿宋"/>
          <w:sz w:val="32"/>
          <w:szCs w:val="32"/>
        </w:rPr>
      </w:pPr>
      <w:r>
        <w:rPr>
          <w:rFonts w:hint="eastAsia" w:ascii="宋体" w:hAnsi="仿宋" w:eastAsia="仿宋"/>
          <w:sz w:val="32"/>
          <w:szCs w:val="32"/>
        </w:rPr>
        <w:t>乐清市灵通灵芝养殖场</w:t>
      </w:r>
    </w:p>
    <w:p w14:paraId="3B27D038">
      <w:pPr>
        <w:jc w:val="left"/>
        <w:rPr>
          <w:rFonts w:ascii="宋体" w:hAnsi="仿宋" w:eastAsia="仿宋"/>
          <w:sz w:val="32"/>
          <w:szCs w:val="32"/>
        </w:rPr>
      </w:pPr>
      <w:r>
        <w:rPr>
          <w:rFonts w:hint="eastAsia" w:ascii="宋体" w:hAnsi="仿宋" w:eastAsia="仿宋"/>
          <w:sz w:val="32"/>
          <w:szCs w:val="32"/>
        </w:rPr>
        <w:t>乐清市绿芙农业开发有限公司</w:t>
      </w:r>
    </w:p>
    <w:p w14:paraId="6739A10B">
      <w:pPr>
        <w:jc w:val="left"/>
        <w:rPr>
          <w:rFonts w:ascii="宋体" w:hAnsi="仿宋" w:eastAsia="仿宋"/>
          <w:sz w:val="32"/>
          <w:szCs w:val="32"/>
        </w:rPr>
      </w:pPr>
      <w:r>
        <w:rPr>
          <w:rFonts w:hint="eastAsia" w:ascii="宋体" w:hAnsi="仿宋" w:eastAsia="仿宋"/>
          <w:sz w:val="32"/>
          <w:szCs w:val="32"/>
        </w:rPr>
        <w:t>乐清市聚祥茶叶专业合作社</w:t>
      </w:r>
    </w:p>
    <w:p w14:paraId="7F121D7F">
      <w:pPr>
        <w:jc w:val="left"/>
        <w:rPr>
          <w:rFonts w:ascii="宋体" w:hAnsi="仿宋" w:eastAsia="仿宋"/>
          <w:sz w:val="32"/>
          <w:szCs w:val="32"/>
        </w:rPr>
      </w:pPr>
      <w:r>
        <w:rPr>
          <w:rFonts w:hint="eastAsia" w:ascii="宋体" w:hAnsi="仿宋" w:eastAsia="仿宋"/>
          <w:sz w:val="32"/>
          <w:szCs w:val="32"/>
        </w:rPr>
        <w:t>乐清市能仁村茶叶专业合作社</w:t>
      </w:r>
    </w:p>
    <w:p w14:paraId="45767987">
      <w:pPr>
        <w:jc w:val="left"/>
        <w:rPr>
          <w:rFonts w:ascii="宋体" w:hAnsi="仿宋" w:eastAsia="仿宋"/>
          <w:sz w:val="32"/>
          <w:szCs w:val="32"/>
        </w:rPr>
      </w:pPr>
      <w:r>
        <w:rPr>
          <w:rFonts w:hint="eastAsia" w:ascii="宋体" w:hAnsi="仿宋" w:eastAsia="仿宋"/>
          <w:sz w:val="32"/>
          <w:szCs w:val="32"/>
        </w:rPr>
        <w:t>乐清市德蕴茶叶专业合作社</w:t>
      </w:r>
    </w:p>
    <w:p w14:paraId="424FD975">
      <w:pPr>
        <w:jc w:val="left"/>
        <w:rPr>
          <w:rFonts w:ascii="宋体" w:hAnsi="仿宋" w:eastAsia="仿宋"/>
          <w:sz w:val="32"/>
          <w:szCs w:val="32"/>
        </w:rPr>
      </w:pPr>
      <w:r>
        <w:rPr>
          <w:rFonts w:hint="eastAsia" w:ascii="宋体" w:hAnsi="仿宋" w:eastAsia="仿宋"/>
          <w:sz w:val="32"/>
          <w:szCs w:val="32"/>
        </w:rPr>
        <w:t>乐清市雁荡山土特产有限公司</w:t>
      </w:r>
    </w:p>
    <w:p w14:paraId="08BEE8F4">
      <w:pPr>
        <w:jc w:val="left"/>
        <w:rPr>
          <w:rFonts w:ascii="宋体" w:hAnsi="仿宋" w:eastAsia="仿宋"/>
          <w:sz w:val="32"/>
          <w:szCs w:val="32"/>
        </w:rPr>
      </w:pPr>
      <w:r>
        <w:rPr>
          <w:rFonts w:hint="eastAsia" w:ascii="宋体" w:hAnsi="仿宋" w:eastAsia="仿宋"/>
          <w:sz w:val="32"/>
          <w:szCs w:val="32"/>
        </w:rPr>
        <w:t>乐清市眉猴茶业有限公司</w:t>
      </w:r>
    </w:p>
    <w:p w14:paraId="310D3168">
      <w:pPr>
        <w:jc w:val="left"/>
        <w:rPr>
          <w:rFonts w:ascii="宋体" w:hAnsi="仿宋" w:eastAsia="仿宋"/>
          <w:sz w:val="32"/>
          <w:szCs w:val="32"/>
        </w:rPr>
      </w:pPr>
      <w:r>
        <w:rPr>
          <w:rFonts w:hint="eastAsia" w:ascii="宋体" w:hAnsi="仿宋" w:eastAsia="仿宋"/>
          <w:sz w:val="32"/>
          <w:szCs w:val="32"/>
        </w:rPr>
        <w:t>乐清市瑶山生态农业发展有限公司</w:t>
      </w:r>
    </w:p>
    <w:p w14:paraId="48B226C5">
      <w:pPr>
        <w:jc w:val="left"/>
        <w:rPr>
          <w:rFonts w:ascii="宋体" w:hAnsi="仿宋" w:eastAsia="仿宋"/>
          <w:sz w:val="32"/>
          <w:szCs w:val="32"/>
        </w:rPr>
      </w:pPr>
      <w:r>
        <w:rPr>
          <w:rFonts w:hint="eastAsia" w:ascii="宋体" w:hAnsi="仿宋" w:eastAsia="仿宋"/>
          <w:sz w:val="32"/>
          <w:szCs w:val="32"/>
        </w:rPr>
        <w:t>浙江乌牛早实业股份有限公司</w:t>
      </w:r>
    </w:p>
    <w:p w14:paraId="21975802">
      <w:pPr>
        <w:jc w:val="left"/>
        <w:rPr>
          <w:rFonts w:ascii="宋体" w:hAnsi="仿宋" w:eastAsia="仿宋"/>
          <w:sz w:val="32"/>
          <w:szCs w:val="32"/>
        </w:rPr>
      </w:pPr>
      <w:r>
        <w:rPr>
          <w:rFonts w:hint="eastAsia" w:ascii="宋体" w:hAnsi="仿宋" w:eastAsia="仿宋"/>
          <w:sz w:val="32"/>
          <w:szCs w:val="32"/>
        </w:rPr>
        <w:t>浙江五井农业开发有限公司</w:t>
      </w:r>
    </w:p>
    <w:p w14:paraId="54A9CA9B">
      <w:pPr>
        <w:jc w:val="left"/>
        <w:rPr>
          <w:rFonts w:ascii="宋体" w:hAnsi="仿宋" w:eastAsia="仿宋"/>
          <w:sz w:val="32"/>
          <w:szCs w:val="32"/>
        </w:rPr>
      </w:pPr>
      <w:r>
        <w:rPr>
          <w:rFonts w:hint="eastAsia" w:ascii="宋体" w:hAnsi="仿宋" w:eastAsia="仿宋"/>
          <w:sz w:val="32"/>
          <w:szCs w:val="32"/>
        </w:rPr>
        <w:t>浙江三农茶业有限公司</w:t>
      </w:r>
    </w:p>
    <w:p w14:paraId="7C551C16">
      <w:pPr>
        <w:jc w:val="left"/>
        <w:rPr>
          <w:rFonts w:ascii="宋体" w:hAnsi="仿宋" w:eastAsia="仿宋"/>
          <w:sz w:val="32"/>
          <w:szCs w:val="32"/>
        </w:rPr>
      </w:pPr>
      <w:r>
        <w:rPr>
          <w:rFonts w:hint="eastAsia" w:ascii="宋体" w:hAnsi="仿宋" w:eastAsia="仿宋"/>
          <w:sz w:val="32"/>
          <w:szCs w:val="32"/>
        </w:rPr>
        <w:t>永嘉县楠溪江云岭山白茶有限公司</w:t>
      </w:r>
    </w:p>
    <w:p w14:paraId="3268F217">
      <w:pPr>
        <w:jc w:val="left"/>
        <w:rPr>
          <w:rFonts w:ascii="宋体" w:hAnsi="仿宋" w:eastAsia="仿宋"/>
          <w:sz w:val="32"/>
          <w:szCs w:val="32"/>
        </w:rPr>
      </w:pPr>
      <w:r>
        <w:rPr>
          <w:rFonts w:hint="eastAsia" w:ascii="宋体" w:hAnsi="仿宋" w:eastAsia="仿宋"/>
          <w:sz w:val="32"/>
          <w:szCs w:val="32"/>
        </w:rPr>
        <w:t>永嘉县东蒙山乌牛早茶有限公司</w:t>
      </w:r>
    </w:p>
    <w:p w14:paraId="6B2A5120">
      <w:pPr>
        <w:jc w:val="left"/>
        <w:rPr>
          <w:rFonts w:ascii="宋体" w:hAnsi="仿宋" w:eastAsia="仿宋"/>
          <w:sz w:val="32"/>
          <w:szCs w:val="32"/>
        </w:rPr>
      </w:pPr>
      <w:r>
        <w:rPr>
          <w:rFonts w:hint="eastAsia" w:ascii="宋体" w:hAnsi="仿宋" w:eastAsia="仿宋"/>
          <w:sz w:val="32"/>
          <w:szCs w:val="32"/>
        </w:rPr>
        <w:t>永嘉县乌牛早茶饮料有限公司</w:t>
      </w:r>
    </w:p>
    <w:p w14:paraId="00D9FDAA">
      <w:pPr>
        <w:jc w:val="left"/>
        <w:rPr>
          <w:rFonts w:ascii="宋体" w:hAnsi="仿宋" w:eastAsia="仿宋"/>
          <w:sz w:val="32"/>
          <w:szCs w:val="32"/>
        </w:rPr>
      </w:pPr>
      <w:r>
        <w:rPr>
          <w:rFonts w:hint="eastAsia" w:ascii="宋体" w:hAnsi="仿宋" w:eastAsia="仿宋"/>
          <w:sz w:val="32"/>
          <w:szCs w:val="32"/>
        </w:rPr>
        <w:t>浙江妙烨茶业有限公司</w:t>
      </w:r>
    </w:p>
    <w:p w14:paraId="2AF9533A">
      <w:pPr>
        <w:jc w:val="left"/>
        <w:rPr>
          <w:rFonts w:ascii="宋体" w:hAnsi="仿宋" w:eastAsia="仿宋"/>
          <w:sz w:val="32"/>
          <w:szCs w:val="32"/>
        </w:rPr>
      </w:pPr>
      <w:r>
        <w:rPr>
          <w:rFonts w:hint="eastAsia" w:ascii="宋体" w:hAnsi="仿宋" w:eastAsia="仿宋"/>
          <w:sz w:val="32"/>
          <w:szCs w:val="32"/>
        </w:rPr>
        <w:t>苍南绿剑茶业有限公司</w:t>
      </w:r>
    </w:p>
    <w:p w14:paraId="313DAAB0">
      <w:pPr>
        <w:jc w:val="left"/>
        <w:rPr>
          <w:rFonts w:ascii="宋体" w:hAnsi="仿宋" w:eastAsia="仿宋"/>
          <w:sz w:val="32"/>
          <w:szCs w:val="32"/>
        </w:rPr>
      </w:pPr>
      <w:r>
        <w:rPr>
          <w:rFonts w:hint="eastAsia" w:ascii="宋体" w:hAnsi="仿宋" w:eastAsia="仿宋"/>
          <w:sz w:val="32"/>
          <w:szCs w:val="32"/>
        </w:rPr>
        <w:t>浙江苍鹤农业开发有限公司</w:t>
      </w:r>
    </w:p>
    <w:p w14:paraId="70C27EC6">
      <w:pPr>
        <w:jc w:val="left"/>
        <w:rPr>
          <w:rFonts w:ascii="宋体" w:hAnsi="仿宋" w:eastAsia="仿宋"/>
          <w:sz w:val="32"/>
          <w:szCs w:val="32"/>
        </w:rPr>
      </w:pPr>
      <w:r>
        <w:rPr>
          <w:rFonts w:hint="eastAsia" w:ascii="宋体" w:hAnsi="仿宋" w:eastAsia="仿宋"/>
          <w:sz w:val="32"/>
          <w:szCs w:val="32"/>
        </w:rPr>
        <w:t>浙江浙壶茶业开发有限公司</w:t>
      </w:r>
    </w:p>
    <w:p w14:paraId="0A39A904">
      <w:pPr>
        <w:jc w:val="left"/>
        <w:rPr>
          <w:rFonts w:ascii="宋体" w:hAnsi="仿宋" w:eastAsia="仿宋"/>
          <w:sz w:val="32"/>
          <w:szCs w:val="32"/>
        </w:rPr>
      </w:pPr>
      <w:r>
        <w:rPr>
          <w:rFonts w:hint="eastAsia" w:ascii="宋体" w:hAnsi="仿宋" w:eastAsia="仿宋"/>
          <w:sz w:val="32"/>
          <w:szCs w:val="32"/>
        </w:rPr>
        <w:t>温州市慧珍农业发展有限公司</w:t>
      </w:r>
    </w:p>
    <w:p w14:paraId="205AAAA6">
      <w:pPr>
        <w:jc w:val="left"/>
        <w:rPr>
          <w:rFonts w:ascii="宋体" w:hAnsi="仿宋" w:eastAsia="仿宋"/>
          <w:sz w:val="32"/>
          <w:szCs w:val="32"/>
        </w:rPr>
      </w:pPr>
      <w:r>
        <w:rPr>
          <w:rFonts w:hint="eastAsia" w:ascii="宋体" w:hAnsi="仿宋" w:eastAsia="仿宋"/>
          <w:sz w:val="32"/>
          <w:szCs w:val="32"/>
        </w:rPr>
        <w:t>嘉兴市月隐天成茶业有限公司</w:t>
      </w:r>
    </w:p>
    <w:p w14:paraId="71399DCD">
      <w:pPr>
        <w:jc w:val="left"/>
        <w:rPr>
          <w:rFonts w:ascii="宋体" w:hAnsi="仿宋" w:eastAsia="仿宋"/>
          <w:sz w:val="32"/>
          <w:szCs w:val="32"/>
        </w:rPr>
      </w:pPr>
      <w:r>
        <w:rPr>
          <w:rFonts w:hint="eastAsia" w:ascii="宋体" w:hAnsi="仿宋" w:eastAsia="仿宋"/>
          <w:sz w:val="32"/>
          <w:szCs w:val="32"/>
        </w:rPr>
        <w:t>浙江安吉宋茗白茶有限公司</w:t>
      </w:r>
    </w:p>
    <w:p w14:paraId="7F819C87">
      <w:pPr>
        <w:jc w:val="left"/>
        <w:rPr>
          <w:rFonts w:ascii="宋体" w:hAnsi="仿宋" w:eastAsia="仿宋"/>
          <w:sz w:val="32"/>
          <w:szCs w:val="32"/>
        </w:rPr>
      </w:pPr>
      <w:r>
        <w:rPr>
          <w:rFonts w:hint="eastAsia" w:ascii="宋体" w:hAnsi="仿宋" w:eastAsia="仿宋"/>
          <w:sz w:val="32"/>
          <w:szCs w:val="32"/>
        </w:rPr>
        <w:t>安吉白茶协会</w:t>
      </w:r>
    </w:p>
    <w:p w14:paraId="03371486">
      <w:pPr>
        <w:jc w:val="left"/>
        <w:rPr>
          <w:rFonts w:ascii="宋体" w:hAnsi="仿宋" w:eastAsia="仿宋"/>
          <w:sz w:val="32"/>
          <w:szCs w:val="32"/>
        </w:rPr>
      </w:pPr>
      <w:r>
        <w:rPr>
          <w:rFonts w:hint="eastAsia" w:ascii="宋体" w:hAnsi="仿宋" w:eastAsia="仿宋"/>
          <w:sz w:val="32"/>
          <w:szCs w:val="32"/>
        </w:rPr>
        <w:t>浙江安吉骆氏茶业有限公司</w:t>
      </w:r>
    </w:p>
    <w:p w14:paraId="78C6F592">
      <w:pPr>
        <w:jc w:val="left"/>
        <w:rPr>
          <w:rFonts w:ascii="宋体" w:hAnsi="仿宋" w:eastAsia="仿宋"/>
          <w:sz w:val="32"/>
          <w:szCs w:val="32"/>
        </w:rPr>
      </w:pPr>
      <w:r>
        <w:rPr>
          <w:rFonts w:hint="eastAsia" w:ascii="宋体" w:hAnsi="仿宋" w:eastAsia="仿宋"/>
          <w:sz w:val="32"/>
          <w:szCs w:val="32"/>
        </w:rPr>
        <w:t>安吉如意源茶业有限公司</w:t>
      </w:r>
    </w:p>
    <w:p w14:paraId="2C10EE44">
      <w:pPr>
        <w:jc w:val="left"/>
        <w:rPr>
          <w:rFonts w:ascii="宋体" w:hAnsi="仿宋" w:eastAsia="仿宋"/>
          <w:sz w:val="32"/>
          <w:szCs w:val="32"/>
        </w:rPr>
      </w:pPr>
      <w:r>
        <w:rPr>
          <w:rFonts w:hint="eastAsia" w:ascii="宋体" w:hAnsi="仿宋" w:eastAsia="仿宋"/>
          <w:sz w:val="32"/>
          <w:szCs w:val="32"/>
        </w:rPr>
        <w:t>浙江琴忻谷生态农业有限公司</w:t>
      </w:r>
    </w:p>
    <w:p w14:paraId="57720FB3">
      <w:pPr>
        <w:jc w:val="left"/>
        <w:rPr>
          <w:rFonts w:ascii="宋体" w:hAnsi="仿宋" w:eastAsia="仿宋"/>
          <w:sz w:val="32"/>
          <w:szCs w:val="32"/>
        </w:rPr>
      </w:pPr>
      <w:r>
        <w:rPr>
          <w:rFonts w:hint="eastAsia" w:ascii="宋体" w:hAnsi="仿宋" w:eastAsia="仿宋"/>
          <w:sz w:val="32"/>
          <w:szCs w:val="32"/>
        </w:rPr>
        <w:t>安吉龙王山茶</w:t>
      </w:r>
      <w:r>
        <w:rPr>
          <w:rFonts w:ascii="宋体" w:hAnsi="仿宋" w:eastAsia="仿宋"/>
          <w:sz w:val="32"/>
          <w:szCs w:val="32"/>
        </w:rPr>
        <w:t>业</w:t>
      </w:r>
      <w:r>
        <w:rPr>
          <w:rFonts w:hint="eastAsia" w:ascii="宋体" w:hAnsi="仿宋" w:eastAsia="仿宋"/>
          <w:sz w:val="32"/>
          <w:szCs w:val="32"/>
        </w:rPr>
        <w:t>集团有限公司</w:t>
      </w:r>
    </w:p>
    <w:p w14:paraId="105992D4">
      <w:pPr>
        <w:jc w:val="left"/>
        <w:rPr>
          <w:rFonts w:ascii="宋体" w:hAnsi="仿宋" w:eastAsia="仿宋"/>
          <w:sz w:val="32"/>
          <w:szCs w:val="32"/>
        </w:rPr>
      </w:pPr>
      <w:r>
        <w:rPr>
          <w:rFonts w:hint="eastAsia" w:ascii="宋体" w:hAnsi="仿宋" w:eastAsia="仿宋"/>
          <w:sz w:val="32"/>
          <w:szCs w:val="32"/>
        </w:rPr>
        <w:t>安吉元丰茶叶机械有限公司</w:t>
      </w:r>
    </w:p>
    <w:p w14:paraId="1DEEC010">
      <w:pPr>
        <w:jc w:val="left"/>
        <w:rPr>
          <w:rFonts w:ascii="宋体" w:hAnsi="仿宋" w:eastAsia="仿宋"/>
          <w:sz w:val="32"/>
          <w:szCs w:val="32"/>
        </w:rPr>
      </w:pPr>
      <w:r>
        <w:rPr>
          <w:rFonts w:hint="eastAsia" w:ascii="宋体" w:hAnsi="仿宋" w:eastAsia="仿宋"/>
          <w:sz w:val="32"/>
          <w:szCs w:val="32"/>
        </w:rPr>
        <w:t>安吉县女子茶叶专业合作社</w:t>
      </w:r>
    </w:p>
    <w:p w14:paraId="4417ABF8">
      <w:pPr>
        <w:jc w:val="left"/>
        <w:rPr>
          <w:rFonts w:ascii="宋体" w:hAnsi="仿宋" w:eastAsia="仿宋"/>
          <w:sz w:val="32"/>
          <w:szCs w:val="32"/>
        </w:rPr>
      </w:pPr>
      <w:r>
        <w:rPr>
          <w:rFonts w:hint="eastAsia" w:ascii="宋体" w:hAnsi="仿宋" w:eastAsia="仿宋"/>
          <w:sz w:val="32"/>
          <w:szCs w:val="32"/>
        </w:rPr>
        <w:t>湖州市茶叶产业协会</w:t>
      </w:r>
    </w:p>
    <w:p w14:paraId="0F2D9ED6">
      <w:pPr>
        <w:jc w:val="left"/>
        <w:rPr>
          <w:rFonts w:ascii="宋体" w:hAnsi="仿宋" w:eastAsia="仿宋"/>
          <w:sz w:val="32"/>
          <w:szCs w:val="32"/>
        </w:rPr>
      </w:pPr>
      <w:r>
        <w:rPr>
          <w:rFonts w:hint="eastAsia" w:ascii="宋体" w:hAnsi="仿宋" w:eastAsia="仿宋"/>
          <w:sz w:val="32"/>
          <w:szCs w:val="32"/>
        </w:rPr>
        <w:t>安吉白茶集团有限公司</w:t>
      </w:r>
    </w:p>
    <w:p w14:paraId="0043BDDE">
      <w:pPr>
        <w:jc w:val="left"/>
        <w:rPr>
          <w:rFonts w:ascii="宋体" w:hAnsi="仿宋" w:eastAsia="仿宋"/>
          <w:sz w:val="32"/>
          <w:szCs w:val="32"/>
        </w:rPr>
      </w:pPr>
      <w:r>
        <w:rPr>
          <w:rFonts w:hint="eastAsia" w:ascii="宋体" w:hAnsi="仿宋" w:eastAsia="仿宋"/>
          <w:sz w:val="32"/>
          <w:szCs w:val="32"/>
        </w:rPr>
        <w:t>浙江德清县双丰茶业有限公司</w:t>
      </w:r>
    </w:p>
    <w:p w14:paraId="40B4280B">
      <w:pPr>
        <w:jc w:val="left"/>
        <w:rPr>
          <w:rFonts w:ascii="宋体" w:hAnsi="仿宋" w:eastAsia="仿宋"/>
          <w:sz w:val="32"/>
          <w:szCs w:val="32"/>
        </w:rPr>
      </w:pPr>
      <w:r>
        <w:rPr>
          <w:rFonts w:hint="eastAsia" w:ascii="宋体" w:hAnsi="仿宋" w:eastAsia="仿宋"/>
          <w:sz w:val="32"/>
          <w:szCs w:val="32"/>
        </w:rPr>
        <w:t>德清莫干山黄芽茶业有限公司</w:t>
      </w:r>
    </w:p>
    <w:p w14:paraId="6B589D51">
      <w:pPr>
        <w:jc w:val="left"/>
        <w:rPr>
          <w:rFonts w:ascii="宋体" w:hAnsi="仿宋" w:eastAsia="仿宋"/>
          <w:sz w:val="32"/>
          <w:szCs w:val="32"/>
        </w:rPr>
      </w:pPr>
      <w:r>
        <w:rPr>
          <w:rFonts w:hint="eastAsia" w:ascii="宋体" w:hAnsi="仿宋" w:eastAsia="仿宋"/>
          <w:sz w:val="32"/>
          <w:szCs w:val="32"/>
        </w:rPr>
        <w:t>德清县云鹤茶叶专业合作社</w:t>
      </w:r>
    </w:p>
    <w:p w14:paraId="2E6A1406">
      <w:pPr>
        <w:jc w:val="left"/>
        <w:rPr>
          <w:rFonts w:ascii="宋体" w:hAnsi="仿宋" w:eastAsia="仿宋"/>
          <w:sz w:val="32"/>
          <w:szCs w:val="32"/>
        </w:rPr>
      </w:pPr>
      <w:r>
        <w:rPr>
          <w:rFonts w:hint="eastAsia" w:ascii="宋体" w:hAnsi="仿宋" w:eastAsia="仿宋"/>
          <w:sz w:val="32"/>
          <w:szCs w:val="32"/>
        </w:rPr>
        <w:t>长兴和平瑞茗茶场</w:t>
      </w:r>
    </w:p>
    <w:p w14:paraId="2C6EE417">
      <w:pPr>
        <w:jc w:val="left"/>
        <w:rPr>
          <w:rFonts w:ascii="宋体" w:hAnsi="仿宋" w:eastAsia="仿宋"/>
          <w:sz w:val="32"/>
          <w:szCs w:val="32"/>
        </w:rPr>
      </w:pPr>
      <w:r>
        <w:rPr>
          <w:rFonts w:hint="eastAsia" w:ascii="宋体" w:hAnsi="仿宋" w:eastAsia="仿宋"/>
          <w:sz w:val="32"/>
          <w:szCs w:val="32"/>
        </w:rPr>
        <w:t>长兴瑞专茶场有限公司</w:t>
      </w:r>
    </w:p>
    <w:p w14:paraId="5FED3978">
      <w:pPr>
        <w:jc w:val="left"/>
        <w:rPr>
          <w:rFonts w:ascii="宋体" w:hAnsi="仿宋" w:eastAsia="仿宋"/>
          <w:sz w:val="32"/>
          <w:szCs w:val="32"/>
        </w:rPr>
      </w:pPr>
      <w:r>
        <w:rPr>
          <w:rFonts w:hint="eastAsia" w:ascii="宋体" w:hAnsi="仿宋" w:eastAsia="仿宋"/>
          <w:sz w:val="32"/>
          <w:szCs w:val="32"/>
        </w:rPr>
        <w:t>安吉金甘茶叶科技有限公司</w:t>
      </w:r>
    </w:p>
    <w:p w14:paraId="5B5EE8ED">
      <w:pPr>
        <w:jc w:val="left"/>
        <w:rPr>
          <w:rFonts w:ascii="宋体" w:hAnsi="仿宋" w:eastAsia="仿宋"/>
          <w:sz w:val="32"/>
          <w:szCs w:val="32"/>
        </w:rPr>
      </w:pPr>
      <w:r>
        <w:rPr>
          <w:rFonts w:hint="eastAsia" w:ascii="宋体" w:hAnsi="仿宋" w:eastAsia="仿宋"/>
          <w:sz w:val="32"/>
          <w:szCs w:val="32"/>
        </w:rPr>
        <w:t>湖州皎然茶院</w:t>
      </w:r>
    </w:p>
    <w:p w14:paraId="0A38E7E3">
      <w:pPr>
        <w:jc w:val="left"/>
        <w:rPr>
          <w:rFonts w:ascii="宋体" w:hAnsi="仿宋" w:eastAsia="仿宋"/>
          <w:sz w:val="32"/>
          <w:szCs w:val="32"/>
        </w:rPr>
      </w:pPr>
      <w:r>
        <w:rPr>
          <w:rFonts w:hint="eastAsia" w:ascii="宋体" w:hAnsi="仿宋" w:eastAsia="仿宋"/>
          <w:sz w:val="32"/>
          <w:szCs w:val="32"/>
        </w:rPr>
        <w:t>湖州云霞茶业有限公司</w:t>
      </w:r>
    </w:p>
    <w:p w14:paraId="423387DE">
      <w:pPr>
        <w:jc w:val="left"/>
        <w:rPr>
          <w:rFonts w:ascii="宋体" w:hAnsi="仿宋" w:eastAsia="仿宋"/>
          <w:sz w:val="32"/>
          <w:szCs w:val="32"/>
        </w:rPr>
      </w:pPr>
      <w:r>
        <w:rPr>
          <w:rFonts w:hint="eastAsia" w:ascii="宋体" w:hAnsi="仿宋" w:eastAsia="仿宋"/>
          <w:sz w:val="32"/>
          <w:szCs w:val="32"/>
        </w:rPr>
        <w:t>绍兴市柯桥区茶叶产业协会</w:t>
      </w:r>
    </w:p>
    <w:p w14:paraId="73D97107">
      <w:pPr>
        <w:jc w:val="left"/>
        <w:rPr>
          <w:rFonts w:ascii="宋体" w:hAnsi="仿宋" w:eastAsia="仿宋"/>
          <w:sz w:val="32"/>
          <w:szCs w:val="32"/>
        </w:rPr>
      </w:pPr>
      <w:r>
        <w:rPr>
          <w:rFonts w:hint="eastAsia" w:ascii="宋体" w:hAnsi="仿宋" w:eastAsia="仿宋"/>
          <w:sz w:val="32"/>
          <w:szCs w:val="32"/>
        </w:rPr>
        <w:t>绍兴日铸茶业有限公司</w:t>
      </w:r>
    </w:p>
    <w:p w14:paraId="63BF511D">
      <w:pPr>
        <w:jc w:val="left"/>
        <w:rPr>
          <w:rFonts w:ascii="宋体" w:hAnsi="仿宋" w:eastAsia="仿宋"/>
          <w:sz w:val="32"/>
          <w:szCs w:val="32"/>
        </w:rPr>
      </w:pPr>
      <w:r>
        <w:rPr>
          <w:rFonts w:hint="eastAsia" w:ascii="宋体" w:hAnsi="仿宋" w:eastAsia="仿宋"/>
          <w:sz w:val="32"/>
          <w:szCs w:val="32"/>
        </w:rPr>
        <w:t>绍兴两溪茶厂</w:t>
      </w:r>
    </w:p>
    <w:p w14:paraId="541F4ADA">
      <w:pPr>
        <w:jc w:val="left"/>
        <w:rPr>
          <w:rFonts w:ascii="宋体" w:hAnsi="仿宋" w:eastAsia="仿宋"/>
          <w:sz w:val="32"/>
          <w:szCs w:val="32"/>
        </w:rPr>
      </w:pPr>
      <w:r>
        <w:rPr>
          <w:rFonts w:hint="eastAsia" w:ascii="宋体" w:hAnsi="仿宋" w:eastAsia="仿宋"/>
          <w:sz w:val="32"/>
          <w:szCs w:val="32"/>
        </w:rPr>
        <w:t>绍兴柯桥寺山茶业有限公司</w:t>
      </w:r>
    </w:p>
    <w:p w14:paraId="67FF232B">
      <w:pPr>
        <w:jc w:val="left"/>
        <w:rPr>
          <w:rFonts w:ascii="宋体" w:hAnsi="仿宋" w:eastAsia="仿宋"/>
          <w:sz w:val="32"/>
          <w:szCs w:val="32"/>
        </w:rPr>
      </w:pPr>
      <w:r>
        <w:rPr>
          <w:rFonts w:hint="eastAsia" w:ascii="宋体" w:hAnsi="仿宋" w:eastAsia="仿宋"/>
          <w:sz w:val="32"/>
          <w:szCs w:val="32"/>
        </w:rPr>
        <w:t>绍兴印山农业开发有限公司</w:t>
      </w:r>
    </w:p>
    <w:p w14:paraId="1A89D293">
      <w:pPr>
        <w:jc w:val="left"/>
        <w:rPr>
          <w:rFonts w:ascii="宋体" w:hAnsi="仿宋" w:eastAsia="仿宋"/>
          <w:sz w:val="32"/>
          <w:szCs w:val="32"/>
        </w:rPr>
      </w:pPr>
      <w:r>
        <w:rPr>
          <w:rFonts w:hint="eastAsia" w:ascii="宋体" w:hAnsi="仿宋" w:eastAsia="仿宋"/>
          <w:sz w:val="32"/>
          <w:szCs w:val="32"/>
        </w:rPr>
        <w:t>绍兴市柯桥区玉龙茶业有限公司</w:t>
      </w:r>
    </w:p>
    <w:p w14:paraId="631CC142">
      <w:pPr>
        <w:jc w:val="left"/>
        <w:rPr>
          <w:rFonts w:ascii="宋体" w:hAnsi="仿宋" w:eastAsia="仿宋"/>
          <w:sz w:val="32"/>
          <w:szCs w:val="32"/>
        </w:rPr>
      </w:pPr>
      <w:r>
        <w:rPr>
          <w:rFonts w:hint="eastAsia" w:ascii="宋体" w:hAnsi="仿宋" w:eastAsia="仿宋"/>
          <w:sz w:val="32"/>
          <w:szCs w:val="32"/>
        </w:rPr>
        <w:t>绍兴柯桥东方茶业有限公司</w:t>
      </w:r>
    </w:p>
    <w:p w14:paraId="0B48A983">
      <w:pPr>
        <w:jc w:val="left"/>
        <w:rPr>
          <w:rFonts w:ascii="宋体" w:hAnsi="仿宋" w:eastAsia="仿宋"/>
          <w:sz w:val="32"/>
          <w:szCs w:val="32"/>
        </w:rPr>
      </w:pPr>
      <w:r>
        <w:rPr>
          <w:rFonts w:hint="eastAsia" w:ascii="宋体" w:hAnsi="仿宋" w:eastAsia="仿宋"/>
          <w:sz w:val="32"/>
          <w:szCs w:val="32"/>
        </w:rPr>
        <w:t>绍兴市柯桥区花坞茶叶专业合作社</w:t>
      </w:r>
    </w:p>
    <w:p w14:paraId="47EC21E3">
      <w:pPr>
        <w:jc w:val="left"/>
        <w:rPr>
          <w:rFonts w:ascii="宋体" w:hAnsi="仿宋" w:eastAsia="仿宋"/>
          <w:sz w:val="32"/>
          <w:szCs w:val="32"/>
        </w:rPr>
      </w:pPr>
      <w:r>
        <w:rPr>
          <w:rFonts w:hint="eastAsia" w:ascii="宋体" w:hAnsi="仿宋" w:eastAsia="仿宋"/>
          <w:sz w:val="32"/>
          <w:szCs w:val="32"/>
        </w:rPr>
        <w:t>绍兴市柯桥区大越山农有机茶专业合作社</w:t>
      </w:r>
    </w:p>
    <w:p w14:paraId="72E8173F">
      <w:pPr>
        <w:jc w:val="left"/>
        <w:rPr>
          <w:rFonts w:ascii="宋体" w:hAnsi="仿宋" w:eastAsia="仿宋"/>
          <w:sz w:val="32"/>
          <w:szCs w:val="32"/>
        </w:rPr>
      </w:pPr>
      <w:r>
        <w:rPr>
          <w:rFonts w:hint="eastAsia" w:ascii="宋体" w:hAnsi="仿宋" w:eastAsia="仿宋"/>
          <w:sz w:val="32"/>
          <w:szCs w:val="32"/>
        </w:rPr>
        <w:t>绍兴市秦望茶业有限公司</w:t>
      </w:r>
    </w:p>
    <w:p w14:paraId="79701BC8">
      <w:pPr>
        <w:jc w:val="left"/>
        <w:rPr>
          <w:rFonts w:ascii="宋体" w:hAnsi="仿宋" w:eastAsia="仿宋"/>
          <w:sz w:val="32"/>
          <w:szCs w:val="32"/>
        </w:rPr>
      </w:pPr>
      <w:r>
        <w:rPr>
          <w:rFonts w:hint="eastAsia" w:ascii="宋体" w:hAnsi="仿宋" w:eastAsia="仿宋"/>
          <w:sz w:val="32"/>
          <w:szCs w:val="32"/>
        </w:rPr>
        <w:t>绍兴御茶村茶业有限公司</w:t>
      </w:r>
    </w:p>
    <w:p w14:paraId="36DB17DF">
      <w:pPr>
        <w:jc w:val="left"/>
        <w:rPr>
          <w:rFonts w:ascii="宋体" w:hAnsi="仿宋" w:eastAsia="仿宋"/>
          <w:sz w:val="32"/>
          <w:szCs w:val="32"/>
        </w:rPr>
      </w:pPr>
      <w:r>
        <w:rPr>
          <w:rFonts w:hint="eastAsia" w:ascii="宋体" w:hAnsi="仿宋" w:eastAsia="仿宋"/>
          <w:sz w:val="32"/>
          <w:szCs w:val="32"/>
        </w:rPr>
        <w:t>绍兴市柯桥区华隆食品有限公司</w:t>
      </w:r>
    </w:p>
    <w:p w14:paraId="565131D8">
      <w:pPr>
        <w:jc w:val="left"/>
        <w:rPr>
          <w:rFonts w:ascii="宋体" w:hAnsi="仿宋" w:eastAsia="仿宋"/>
          <w:sz w:val="32"/>
          <w:szCs w:val="32"/>
        </w:rPr>
      </w:pPr>
      <w:r>
        <w:rPr>
          <w:rFonts w:hint="eastAsia" w:ascii="宋体" w:hAnsi="仿宋" w:eastAsia="仿宋"/>
          <w:sz w:val="32"/>
          <w:szCs w:val="32"/>
        </w:rPr>
        <w:t>绍兴婧杰茶叶有限公司</w:t>
      </w:r>
    </w:p>
    <w:p w14:paraId="1550A15F">
      <w:pPr>
        <w:jc w:val="left"/>
        <w:rPr>
          <w:rFonts w:ascii="宋体" w:hAnsi="仿宋" w:eastAsia="仿宋"/>
          <w:sz w:val="32"/>
          <w:szCs w:val="32"/>
        </w:rPr>
      </w:pPr>
      <w:r>
        <w:rPr>
          <w:rFonts w:hint="eastAsia" w:ascii="宋体" w:hAnsi="仿宋" w:eastAsia="仿宋"/>
          <w:sz w:val="32"/>
          <w:szCs w:val="32"/>
        </w:rPr>
        <w:t>绍兴安亿智能机械有限公司</w:t>
      </w:r>
    </w:p>
    <w:p w14:paraId="7CA7631E">
      <w:pPr>
        <w:jc w:val="left"/>
        <w:rPr>
          <w:rFonts w:ascii="宋体" w:hAnsi="仿宋" w:eastAsia="仿宋"/>
          <w:sz w:val="32"/>
          <w:szCs w:val="32"/>
        </w:rPr>
      </w:pPr>
      <w:r>
        <w:rPr>
          <w:rFonts w:hint="eastAsia" w:ascii="宋体" w:hAnsi="仿宋" w:eastAsia="仿宋"/>
          <w:sz w:val="32"/>
          <w:szCs w:val="32"/>
        </w:rPr>
        <w:t>浙江森伴园生物科技有限公司</w:t>
      </w:r>
    </w:p>
    <w:p w14:paraId="143F38F9">
      <w:pPr>
        <w:jc w:val="left"/>
        <w:rPr>
          <w:rFonts w:ascii="宋体" w:hAnsi="仿宋" w:eastAsia="仿宋"/>
          <w:sz w:val="32"/>
          <w:szCs w:val="32"/>
        </w:rPr>
      </w:pPr>
      <w:r>
        <w:rPr>
          <w:rFonts w:hint="eastAsia" w:ascii="宋体" w:hAnsi="仿宋" w:eastAsia="仿宋"/>
          <w:sz w:val="32"/>
          <w:szCs w:val="32"/>
        </w:rPr>
        <w:t>浙江角公农业科技有限公司</w:t>
      </w:r>
    </w:p>
    <w:p w14:paraId="6E6D2CC5">
      <w:pPr>
        <w:jc w:val="left"/>
        <w:rPr>
          <w:rFonts w:hint="eastAsia" w:ascii="宋体" w:hAnsi="仿宋" w:eastAsia="仿宋"/>
          <w:sz w:val="32"/>
          <w:szCs w:val="32"/>
        </w:rPr>
      </w:pPr>
      <w:r>
        <w:rPr>
          <w:rFonts w:hint="eastAsia" w:ascii="宋体" w:hAnsi="仿宋" w:eastAsia="仿宋"/>
          <w:sz w:val="32"/>
          <w:szCs w:val="32"/>
        </w:rPr>
        <w:t>浙江昌祥茶叶有限公司</w:t>
      </w:r>
    </w:p>
    <w:p w14:paraId="0C4EF89C">
      <w:pPr>
        <w:spacing w:line="420" w:lineRule="exact"/>
        <w:jc w:val="both"/>
        <w:rPr>
          <w:rFonts w:hint="eastAsia" w:ascii="仿宋" w:hAnsi="仿宋" w:eastAsia="仿宋" w:cs="仿宋"/>
          <w:w w:val="100"/>
          <w:kern w:val="0"/>
          <w:sz w:val="32"/>
          <w:szCs w:val="32"/>
          <w:lang w:eastAsia="zh-CN"/>
        </w:rPr>
      </w:pPr>
      <w:r>
        <w:rPr>
          <w:rFonts w:hint="eastAsia" w:ascii="仿宋" w:hAnsi="仿宋" w:eastAsia="仿宋" w:cs="仿宋"/>
          <w:w w:val="100"/>
          <w:kern w:val="0"/>
          <w:sz w:val="32"/>
          <w:szCs w:val="32"/>
          <w:lang w:eastAsia="zh-CN"/>
        </w:rPr>
        <w:t>浙江九舟茶业有限公司</w:t>
      </w:r>
    </w:p>
    <w:p w14:paraId="030E6A0E">
      <w:pPr>
        <w:jc w:val="left"/>
        <w:rPr>
          <w:rFonts w:ascii="宋体" w:hAnsi="仿宋" w:eastAsia="仿宋"/>
          <w:sz w:val="32"/>
          <w:szCs w:val="32"/>
        </w:rPr>
      </w:pPr>
      <w:r>
        <w:rPr>
          <w:rFonts w:hint="eastAsia" w:ascii="宋体" w:hAnsi="仿宋" w:eastAsia="仿宋"/>
          <w:sz w:val="32"/>
          <w:szCs w:val="32"/>
        </w:rPr>
        <w:t>绍兴市上虞区茶叶产业协会</w:t>
      </w:r>
    </w:p>
    <w:p w14:paraId="2F11ECC4">
      <w:pPr>
        <w:jc w:val="left"/>
        <w:rPr>
          <w:rFonts w:ascii="宋体" w:hAnsi="仿宋" w:eastAsia="仿宋"/>
          <w:sz w:val="32"/>
          <w:szCs w:val="32"/>
        </w:rPr>
      </w:pPr>
      <w:r>
        <w:rPr>
          <w:rFonts w:hint="eastAsia" w:ascii="宋体" w:hAnsi="仿宋" w:eastAsia="仿宋"/>
          <w:sz w:val="32"/>
          <w:szCs w:val="32"/>
        </w:rPr>
        <w:t>绍兴市虞舜茶业有限公司</w:t>
      </w:r>
    </w:p>
    <w:p w14:paraId="7217BD89">
      <w:pPr>
        <w:jc w:val="left"/>
        <w:rPr>
          <w:rFonts w:ascii="宋体" w:hAnsi="仿宋" w:eastAsia="仿宋"/>
          <w:sz w:val="32"/>
          <w:szCs w:val="32"/>
        </w:rPr>
      </w:pPr>
      <w:r>
        <w:rPr>
          <w:rFonts w:hint="eastAsia" w:ascii="宋体" w:hAnsi="仿宋" w:eastAsia="仿宋"/>
          <w:sz w:val="32"/>
          <w:szCs w:val="32"/>
        </w:rPr>
        <w:t>绍兴古乙茶业有限公司</w:t>
      </w:r>
    </w:p>
    <w:p w14:paraId="27340F57">
      <w:pPr>
        <w:jc w:val="left"/>
        <w:rPr>
          <w:rFonts w:ascii="宋体" w:hAnsi="仿宋" w:eastAsia="仿宋"/>
          <w:sz w:val="32"/>
          <w:szCs w:val="32"/>
        </w:rPr>
      </w:pPr>
      <w:r>
        <w:rPr>
          <w:rFonts w:hint="eastAsia" w:ascii="宋体" w:hAnsi="仿宋" w:eastAsia="仿宋"/>
          <w:sz w:val="32"/>
          <w:szCs w:val="32"/>
        </w:rPr>
        <w:t>嵊州华越茶业有限公司</w:t>
      </w:r>
    </w:p>
    <w:p w14:paraId="06BE3615">
      <w:pPr>
        <w:jc w:val="left"/>
        <w:rPr>
          <w:rFonts w:ascii="宋体" w:hAnsi="仿宋" w:eastAsia="仿宋"/>
          <w:sz w:val="32"/>
          <w:szCs w:val="32"/>
        </w:rPr>
      </w:pPr>
      <w:r>
        <w:rPr>
          <w:rFonts w:hint="eastAsia" w:ascii="宋体" w:hAnsi="仿宋" w:eastAsia="仿宋"/>
          <w:sz w:val="32"/>
          <w:szCs w:val="32"/>
        </w:rPr>
        <w:t>嵊州市越乡名茶协会</w:t>
      </w:r>
    </w:p>
    <w:p w14:paraId="5BC52728">
      <w:pPr>
        <w:jc w:val="left"/>
        <w:rPr>
          <w:rFonts w:ascii="宋体" w:hAnsi="仿宋" w:eastAsia="仿宋"/>
          <w:sz w:val="32"/>
          <w:szCs w:val="32"/>
        </w:rPr>
      </w:pPr>
      <w:r>
        <w:rPr>
          <w:rFonts w:hint="eastAsia" w:ascii="宋体" w:hAnsi="仿宋" w:eastAsia="仿宋"/>
          <w:sz w:val="32"/>
          <w:szCs w:val="32"/>
        </w:rPr>
        <w:t>嵊州市茶叶产业行业协会</w:t>
      </w:r>
    </w:p>
    <w:p w14:paraId="0103AD33">
      <w:pPr>
        <w:jc w:val="left"/>
        <w:rPr>
          <w:rFonts w:ascii="宋体" w:hAnsi="仿宋" w:eastAsia="仿宋"/>
          <w:sz w:val="32"/>
          <w:szCs w:val="32"/>
        </w:rPr>
      </w:pPr>
      <w:r>
        <w:rPr>
          <w:rFonts w:hint="eastAsia" w:ascii="宋体" w:hAnsi="仿宋" w:eastAsia="仿宋"/>
          <w:sz w:val="32"/>
          <w:szCs w:val="32"/>
        </w:rPr>
        <w:t>嵊州市顺发茶业有限公司</w:t>
      </w:r>
    </w:p>
    <w:p w14:paraId="4BDC1CEE">
      <w:pPr>
        <w:jc w:val="left"/>
        <w:rPr>
          <w:rFonts w:ascii="宋体" w:hAnsi="仿宋" w:eastAsia="仿宋"/>
          <w:sz w:val="32"/>
          <w:szCs w:val="32"/>
        </w:rPr>
      </w:pPr>
      <w:r>
        <w:rPr>
          <w:rFonts w:hint="eastAsia" w:ascii="宋体" w:hAnsi="仿宋" w:eastAsia="仿宋"/>
          <w:sz w:val="32"/>
          <w:szCs w:val="32"/>
        </w:rPr>
        <w:t>嵊州市有机茶开发有限公司</w:t>
      </w:r>
    </w:p>
    <w:p w14:paraId="0479A465">
      <w:pPr>
        <w:jc w:val="left"/>
        <w:rPr>
          <w:rFonts w:ascii="宋体" w:hAnsi="仿宋" w:eastAsia="仿宋"/>
          <w:sz w:val="32"/>
          <w:szCs w:val="32"/>
        </w:rPr>
      </w:pPr>
      <w:r>
        <w:rPr>
          <w:rFonts w:hint="eastAsia" w:ascii="宋体" w:hAnsi="仿宋" w:eastAsia="仿宋"/>
          <w:sz w:val="32"/>
          <w:szCs w:val="32"/>
        </w:rPr>
        <w:t>嵊州市厚土茶业有限公司</w:t>
      </w:r>
    </w:p>
    <w:p w14:paraId="5745D0C4">
      <w:pPr>
        <w:jc w:val="left"/>
        <w:rPr>
          <w:rFonts w:ascii="宋体" w:hAnsi="仿宋" w:eastAsia="仿宋"/>
          <w:sz w:val="32"/>
          <w:szCs w:val="32"/>
        </w:rPr>
      </w:pPr>
      <w:r>
        <w:rPr>
          <w:rFonts w:hint="eastAsia" w:ascii="宋体" w:hAnsi="仿宋" w:eastAsia="仿宋"/>
          <w:sz w:val="32"/>
          <w:szCs w:val="32"/>
        </w:rPr>
        <w:t>浙江春力茶业有限公司</w:t>
      </w:r>
    </w:p>
    <w:p w14:paraId="31D2A67D">
      <w:pPr>
        <w:jc w:val="left"/>
        <w:rPr>
          <w:rFonts w:ascii="宋体" w:hAnsi="仿宋" w:eastAsia="仿宋"/>
          <w:sz w:val="32"/>
          <w:szCs w:val="32"/>
        </w:rPr>
      </w:pPr>
      <w:r>
        <w:rPr>
          <w:rFonts w:hint="eastAsia" w:ascii="宋体" w:hAnsi="仿宋" w:eastAsia="仿宋"/>
          <w:sz w:val="32"/>
          <w:szCs w:val="32"/>
        </w:rPr>
        <w:t>嵊州市泉岗名茶开发有限公司</w:t>
      </w:r>
    </w:p>
    <w:p w14:paraId="0D6F6D54">
      <w:pPr>
        <w:jc w:val="left"/>
        <w:rPr>
          <w:rFonts w:ascii="宋体" w:hAnsi="仿宋" w:eastAsia="仿宋"/>
          <w:sz w:val="32"/>
          <w:szCs w:val="32"/>
        </w:rPr>
      </w:pPr>
      <w:r>
        <w:rPr>
          <w:rFonts w:hint="eastAsia" w:ascii="宋体" w:hAnsi="仿宋" w:eastAsia="仿宋"/>
          <w:sz w:val="32"/>
          <w:szCs w:val="32"/>
        </w:rPr>
        <w:t>嵊州市茶京堂茶业有限公司</w:t>
      </w:r>
    </w:p>
    <w:p w14:paraId="77A7284E">
      <w:pPr>
        <w:jc w:val="left"/>
        <w:rPr>
          <w:rFonts w:ascii="宋体" w:hAnsi="仿宋" w:eastAsia="仿宋"/>
          <w:sz w:val="32"/>
          <w:szCs w:val="32"/>
        </w:rPr>
      </w:pPr>
      <w:r>
        <w:rPr>
          <w:rFonts w:hint="eastAsia" w:ascii="宋体" w:hAnsi="仿宋" w:eastAsia="仿宋"/>
          <w:sz w:val="32"/>
          <w:szCs w:val="32"/>
        </w:rPr>
        <w:t>嵊州金辉银白茶业专业合作社</w:t>
      </w:r>
    </w:p>
    <w:p w14:paraId="55272682">
      <w:pPr>
        <w:jc w:val="left"/>
        <w:rPr>
          <w:rFonts w:ascii="宋体" w:hAnsi="仿宋" w:eastAsia="仿宋"/>
          <w:sz w:val="32"/>
          <w:szCs w:val="32"/>
        </w:rPr>
      </w:pPr>
      <w:r>
        <w:rPr>
          <w:rFonts w:hint="eastAsia" w:ascii="宋体" w:hAnsi="仿宋" w:eastAsia="仿宋"/>
          <w:sz w:val="32"/>
          <w:szCs w:val="32"/>
        </w:rPr>
        <w:t>新昌县名茶协会</w:t>
      </w:r>
    </w:p>
    <w:p w14:paraId="3B8389AB">
      <w:pPr>
        <w:jc w:val="left"/>
        <w:rPr>
          <w:rFonts w:ascii="宋体" w:hAnsi="仿宋" w:eastAsia="仿宋"/>
          <w:sz w:val="32"/>
          <w:szCs w:val="32"/>
        </w:rPr>
      </w:pPr>
      <w:r>
        <w:rPr>
          <w:rFonts w:hint="eastAsia" w:ascii="宋体" w:hAnsi="仿宋" w:eastAsia="仿宋"/>
          <w:sz w:val="32"/>
          <w:szCs w:val="32"/>
        </w:rPr>
        <w:t>浙江千屿生态茶业有限公司</w:t>
      </w:r>
    </w:p>
    <w:p w14:paraId="59760BA4">
      <w:pPr>
        <w:jc w:val="left"/>
        <w:rPr>
          <w:rFonts w:ascii="宋体" w:hAnsi="仿宋" w:eastAsia="仿宋"/>
          <w:sz w:val="32"/>
          <w:szCs w:val="32"/>
        </w:rPr>
      </w:pPr>
      <w:r>
        <w:rPr>
          <w:rFonts w:hint="eastAsia" w:ascii="宋体" w:hAnsi="仿宋" w:eastAsia="仿宋"/>
          <w:sz w:val="32"/>
          <w:szCs w:val="32"/>
        </w:rPr>
        <w:t>新昌中国茶市</w:t>
      </w:r>
    </w:p>
    <w:p w14:paraId="00F2E25E">
      <w:pPr>
        <w:jc w:val="left"/>
        <w:rPr>
          <w:rFonts w:ascii="宋体" w:hAnsi="仿宋" w:eastAsia="仿宋"/>
          <w:sz w:val="32"/>
          <w:szCs w:val="32"/>
        </w:rPr>
      </w:pPr>
      <w:r>
        <w:rPr>
          <w:rFonts w:hint="eastAsia" w:ascii="宋体" w:hAnsi="仿宋" w:eastAsia="仿宋"/>
          <w:sz w:val="32"/>
          <w:szCs w:val="32"/>
        </w:rPr>
        <w:t>浙江诚茂控股集团有限公司</w:t>
      </w:r>
    </w:p>
    <w:p w14:paraId="538C6486">
      <w:pPr>
        <w:jc w:val="left"/>
        <w:rPr>
          <w:rFonts w:ascii="宋体" w:hAnsi="仿宋" w:eastAsia="仿宋"/>
          <w:sz w:val="32"/>
          <w:szCs w:val="32"/>
        </w:rPr>
      </w:pPr>
      <w:r>
        <w:rPr>
          <w:rFonts w:hint="eastAsia" w:ascii="宋体" w:hAnsi="仿宋" w:eastAsia="仿宋"/>
          <w:sz w:val="32"/>
          <w:szCs w:val="32"/>
        </w:rPr>
        <w:t>新昌县茶叶站</w:t>
      </w:r>
    </w:p>
    <w:p w14:paraId="5911B19C">
      <w:pPr>
        <w:jc w:val="left"/>
        <w:rPr>
          <w:rFonts w:ascii="宋体" w:hAnsi="仿宋" w:eastAsia="仿宋"/>
          <w:sz w:val="32"/>
          <w:szCs w:val="32"/>
        </w:rPr>
      </w:pPr>
      <w:r>
        <w:rPr>
          <w:rFonts w:hint="eastAsia" w:ascii="宋体" w:hAnsi="仿宋" w:eastAsia="仿宋"/>
          <w:sz w:val="32"/>
          <w:szCs w:val="32"/>
        </w:rPr>
        <w:t>新昌县红旗茶业有限公司</w:t>
      </w:r>
    </w:p>
    <w:p w14:paraId="493AC512">
      <w:pPr>
        <w:jc w:val="left"/>
        <w:rPr>
          <w:rFonts w:ascii="宋体" w:hAnsi="仿宋" w:eastAsia="仿宋"/>
          <w:sz w:val="32"/>
          <w:szCs w:val="32"/>
        </w:rPr>
      </w:pPr>
      <w:r>
        <w:rPr>
          <w:rFonts w:hint="eastAsia" w:ascii="宋体" w:hAnsi="仿宋" w:eastAsia="仿宋"/>
          <w:sz w:val="32"/>
          <w:szCs w:val="32"/>
        </w:rPr>
        <w:t>新昌县群星茶业有限公司</w:t>
      </w:r>
    </w:p>
    <w:p w14:paraId="0D6EF023">
      <w:pPr>
        <w:jc w:val="left"/>
        <w:rPr>
          <w:rFonts w:ascii="宋体" w:hAnsi="仿宋" w:eastAsia="仿宋"/>
          <w:sz w:val="32"/>
          <w:szCs w:val="32"/>
        </w:rPr>
      </w:pPr>
      <w:r>
        <w:rPr>
          <w:rFonts w:hint="eastAsia" w:ascii="宋体" w:hAnsi="仿宋" w:eastAsia="仿宋"/>
          <w:sz w:val="32"/>
          <w:szCs w:val="32"/>
        </w:rPr>
        <w:t>新昌县碧玉茶业有限公司</w:t>
      </w:r>
    </w:p>
    <w:p w14:paraId="241BD38C">
      <w:pPr>
        <w:jc w:val="left"/>
        <w:rPr>
          <w:rFonts w:ascii="宋体" w:hAnsi="仿宋" w:eastAsia="仿宋"/>
          <w:sz w:val="32"/>
          <w:szCs w:val="32"/>
        </w:rPr>
      </w:pPr>
      <w:r>
        <w:rPr>
          <w:rFonts w:hint="eastAsia" w:ascii="宋体" w:hAnsi="仿宋" w:eastAsia="仿宋"/>
          <w:sz w:val="32"/>
          <w:szCs w:val="32"/>
        </w:rPr>
        <w:t>新昌县九九茶厂</w:t>
      </w:r>
    </w:p>
    <w:p w14:paraId="24B02C96">
      <w:pPr>
        <w:jc w:val="left"/>
        <w:rPr>
          <w:rFonts w:ascii="宋体" w:hAnsi="仿宋" w:eastAsia="仿宋"/>
          <w:sz w:val="32"/>
          <w:szCs w:val="32"/>
        </w:rPr>
      </w:pPr>
      <w:r>
        <w:rPr>
          <w:rFonts w:hint="eastAsia" w:ascii="宋体" w:hAnsi="仿宋" w:eastAsia="仿宋"/>
          <w:sz w:val="32"/>
          <w:szCs w:val="32"/>
        </w:rPr>
        <w:t>新昌县国昊农业开发有限公司</w:t>
      </w:r>
    </w:p>
    <w:p w14:paraId="43EC42DD">
      <w:pPr>
        <w:jc w:val="left"/>
        <w:rPr>
          <w:rFonts w:ascii="宋体" w:hAnsi="仿宋" w:eastAsia="仿宋"/>
          <w:sz w:val="32"/>
          <w:szCs w:val="32"/>
        </w:rPr>
      </w:pPr>
      <w:r>
        <w:rPr>
          <w:rFonts w:hint="eastAsia" w:ascii="宋体" w:hAnsi="仿宋" w:eastAsia="仿宋"/>
          <w:sz w:val="32"/>
          <w:szCs w:val="32"/>
        </w:rPr>
        <w:t>新昌县科农茶树专业合作社</w:t>
      </w:r>
    </w:p>
    <w:p w14:paraId="58C825AD">
      <w:pPr>
        <w:jc w:val="left"/>
        <w:rPr>
          <w:rFonts w:ascii="宋体" w:hAnsi="仿宋" w:eastAsia="仿宋"/>
          <w:sz w:val="32"/>
          <w:szCs w:val="32"/>
        </w:rPr>
      </w:pPr>
      <w:r>
        <w:rPr>
          <w:rFonts w:hint="eastAsia" w:ascii="宋体" w:hAnsi="仿宋" w:eastAsia="仿宋"/>
          <w:sz w:val="32"/>
          <w:szCs w:val="32"/>
        </w:rPr>
        <w:t>新昌中国大佛龙井研究院</w:t>
      </w:r>
    </w:p>
    <w:p w14:paraId="4B33834B">
      <w:pPr>
        <w:jc w:val="left"/>
        <w:rPr>
          <w:rFonts w:ascii="宋体" w:hAnsi="仿宋" w:eastAsia="仿宋"/>
          <w:sz w:val="32"/>
          <w:szCs w:val="32"/>
        </w:rPr>
      </w:pPr>
      <w:r>
        <w:rPr>
          <w:rFonts w:hint="eastAsia" w:ascii="宋体" w:hAnsi="仿宋" w:eastAsia="仿宋"/>
          <w:sz w:val="32"/>
          <w:szCs w:val="32"/>
        </w:rPr>
        <w:t>新昌县罗坑山生态茶业有限公司</w:t>
      </w:r>
    </w:p>
    <w:p w14:paraId="79ABAD35">
      <w:pPr>
        <w:jc w:val="left"/>
        <w:rPr>
          <w:rFonts w:ascii="宋体" w:hAnsi="仿宋" w:eastAsia="仿宋"/>
          <w:sz w:val="32"/>
          <w:szCs w:val="32"/>
        </w:rPr>
      </w:pPr>
      <w:r>
        <w:rPr>
          <w:rFonts w:hint="eastAsia" w:ascii="宋体" w:hAnsi="仿宋" w:eastAsia="仿宋"/>
          <w:sz w:val="32"/>
          <w:szCs w:val="32"/>
        </w:rPr>
        <w:t>新昌茶意盎然茶业有限公司</w:t>
      </w:r>
    </w:p>
    <w:p w14:paraId="6829AD27">
      <w:pPr>
        <w:jc w:val="left"/>
        <w:rPr>
          <w:rFonts w:ascii="宋体" w:hAnsi="仿宋" w:eastAsia="仿宋"/>
          <w:sz w:val="32"/>
          <w:szCs w:val="32"/>
        </w:rPr>
      </w:pPr>
      <w:r>
        <w:rPr>
          <w:rFonts w:hint="eastAsia" w:ascii="宋体" w:hAnsi="仿宋" w:eastAsia="仿宋"/>
          <w:sz w:val="32"/>
          <w:szCs w:val="32"/>
        </w:rPr>
        <w:t>浙江省诸暨绿剑茶业有限公司</w:t>
      </w:r>
    </w:p>
    <w:p w14:paraId="059303BB">
      <w:pPr>
        <w:jc w:val="left"/>
        <w:rPr>
          <w:rFonts w:ascii="宋体" w:hAnsi="仿宋" w:eastAsia="仿宋"/>
          <w:sz w:val="32"/>
          <w:szCs w:val="32"/>
        </w:rPr>
      </w:pPr>
      <w:r>
        <w:rPr>
          <w:rFonts w:hint="eastAsia" w:ascii="宋体" w:hAnsi="仿宋" w:eastAsia="仿宋"/>
          <w:sz w:val="32"/>
          <w:szCs w:val="32"/>
        </w:rPr>
        <w:t>诸暨市茶叶行业协会</w:t>
      </w:r>
    </w:p>
    <w:p w14:paraId="2D084891">
      <w:pPr>
        <w:jc w:val="left"/>
        <w:rPr>
          <w:rFonts w:ascii="宋体" w:hAnsi="仿宋" w:eastAsia="仿宋"/>
          <w:sz w:val="32"/>
          <w:szCs w:val="32"/>
        </w:rPr>
      </w:pPr>
      <w:r>
        <w:rPr>
          <w:rFonts w:hint="eastAsia" w:ascii="宋体" w:hAnsi="仿宋" w:eastAsia="仿宋"/>
          <w:sz w:val="32"/>
          <w:szCs w:val="32"/>
        </w:rPr>
        <w:t>绍兴越江茶业有限公司</w:t>
      </w:r>
    </w:p>
    <w:p w14:paraId="7F285F1A">
      <w:pPr>
        <w:jc w:val="left"/>
        <w:rPr>
          <w:rFonts w:ascii="宋体" w:hAnsi="仿宋" w:eastAsia="仿宋"/>
          <w:sz w:val="32"/>
          <w:szCs w:val="32"/>
        </w:rPr>
      </w:pPr>
      <w:r>
        <w:rPr>
          <w:rFonts w:hint="eastAsia" w:ascii="宋体" w:hAnsi="仿宋" w:eastAsia="仿宋"/>
          <w:sz w:val="32"/>
          <w:szCs w:val="32"/>
        </w:rPr>
        <w:t>诸暨市茶叶公用品牌管理服务中心</w:t>
      </w:r>
    </w:p>
    <w:p w14:paraId="687AFD44">
      <w:pPr>
        <w:jc w:val="left"/>
        <w:rPr>
          <w:rFonts w:ascii="宋体" w:hAnsi="仿宋" w:eastAsia="仿宋"/>
          <w:sz w:val="32"/>
          <w:szCs w:val="32"/>
        </w:rPr>
      </w:pPr>
      <w:r>
        <w:rPr>
          <w:rFonts w:hint="eastAsia" w:ascii="宋体" w:hAnsi="仿宋" w:eastAsia="仿宋"/>
          <w:sz w:val="32"/>
          <w:szCs w:val="32"/>
        </w:rPr>
        <w:t>诸暨市不问茶楼</w:t>
      </w:r>
    </w:p>
    <w:p w14:paraId="65525B27">
      <w:pPr>
        <w:jc w:val="left"/>
        <w:rPr>
          <w:rFonts w:ascii="宋体" w:hAnsi="仿宋" w:eastAsia="仿宋"/>
          <w:sz w:val="32"/>
          <w:szCs w:val="32"/>
        </w:rPr>
      </w:pPr>
      <w:r>
        <w:rPr>
          <w:rFonts w:hint="eastAsia" w:ascii="宋体" w:hAnsi="仿宋" w:eastAsia="仿宋"/>
          <w:sz w:val="32"/>
          <w:szCs w:val="32"/>
        </w:rPr>
        <w:t>诸暨市陈宅陈赢荣家庭农场</w:t>
      </w:r>
    </w:p>
    <w:p w14:paraId="6F3CB632">
      <w:pPr>
        <w:jc w:val="left"/>
        <w:rPr>
          <w:rFonts w:ascii="宋体" w:hAnsi="仿宋" w:eastAsia="仿宋"/>
          <w:sz w:val="32"/>
          <w:szCs w:val="32"/>
        </w:rPr>
      </w:pPr>
      <w:r>
        <w:rPr>
          <w:rFonts w:hint="eastAsia" w:ascii="宋体" w:hAnsi="仿宋" w:eastAsia="仿宋"/>
          <w:sz w:val="32"/>
          <w:szCs w:val="32"/>
        </w:rPr>
        <w:t>浙江红茗茶机成套技术有限公司</w:t>
      </w:r>
    </w:p>
    <w:p w14:paraId="20B2B3C5">
      <w:pPr>
        <w:jc w:val="left"/>
        <w:rPr>
          <w:rFonts w:ascii="宋体" w:hAnsi="仿宋" w:eastAsia="仿宋"/>
          <w:sz w:val="32"/>
          <w:szCs w:val="32"/>
        </w:rPr>
      </w:pPr>
      <w:r>
        <w:rPr>
          <w:rFonts w:hint="eastAsia" w:ascii="宋体" w:hAnsi="仿宋" w:eastAsia="仿宋"/>
          <w:sz w:val="32"/>
          <w:szCs w:val="32"/>
        </w:rPr>
        <w:t>浙江华茗园茶业有限公司</w:t>
      </w:r>
    </w:p>
    <w:p w14:paraId="6A21CB93">
      <w:pPr>
        <w:jc w:val="left"/>
        <w:rPr>
          <w:rFonts w:ascii="宋体" w:hAnsi="仿宋" w:eastAsia="仿宋"/>
          <w:sz w:val="32"/>
          <w:szCs w:val="32"/>
        </w:rPr>
      </w:pPr>
      <w:r>
        <w:rPr>
          <w:rFonts w:hint="eastAsia" w:ascii="宋体" w:hAnsi="仿宋" w:eastAsia="仿宋"/>
          <w:sz w:val="32"/>
          <w:szCs w:val="32"/>
        </w:rPr>
        <w:t>浙江创鑫日用品股份有限公司</w:t>
      </w:r>
    </w:p>
    <w:p w14:paraId="4DCF7C05">
      <w:pPr>
        <w:jc w:val="left"/>
        <w:rPr>
          <w:rFonts w:ascii="宋体" w:hAnsi="仿宋" w:eastAsia="仿宋"/>
          <w:sz w:val="32"/>
          <w:szCs w:val="32"/>
        </w:rPr>
      </w:pPr>
      <w:r>
        <w:rPr>
          <w:rFonts w:hint="eastAsia" w:ascii="宋体" w:hAnsi="仿宋" w:eastAsia="仿宋"/>
          <w:sz w:val="32"/>
          <w:szCs w:val="32"/>
        </w:rPr>
        <w:t>浙江道人峰茶业有限公司</w:t>
      </w:r>
    </w:p>
    <w:p w14:paraId="2FDF5EDE">
      <w:pPr>
        <w:jc w:val="left"/>
        <w:rPr>
          <w:rFonts w:hint="eastAsia" w:ascii="宋体" w:hAnsi="仿宋" w:eastAsia="仿宋"/>
          <w:sz w:val="32"/>
          <w:szCs w:val="32"/>
        </w:rPr>
      </w:pPr>
      <w:r>
        <w:rPr>
          <w:rFonts w:hint="eastAsia" w:ascii="宋体" w:hAnsi="仿宋" w:eastAsia="仿宋"/>
          <w:sz w:val="32"/>
          <w:szCs w:val="32"/>
        </w:rPr>
        <w:t>浙江婺洲茶业有限公司</w:t>
      </w:r>
    </w:p>
    <w:p w14:paraId="44A8C250">
      <w:pPr>
        <w:jc w:val="left"/>
        <w:rPr>
          <w:rFonts w:hint="eastAsia" w:ascii="宋体" w:hAnsi="仿宋" w:eastAsia="仿宋"/>
          <w:sz w:val="32"/>
          <w:szCs w:val="32"/>
        </w:rPr>
      </w:pPr>
      <w:r>
        <w:rPr>
          <w:rFonts w:hint="eastAsia" w:ascii="仿宋" w:hAnsi="仿宋" w:eastAsia="仿宋" w:cs="仿宋"/>
          <w:sz w:val="32"/>
          <w:szCs w:val="32"/>
          <w:lang w:eastAsia="zh-CN"/>
        </w:rPr>
        <w:t>金华市白龙山茶场</w:t>
      </w:r>
    </w:p>
    <w:p w14:paraId="426E4D24">
      <w:pPr>
        <w:jc w:val="left"/>
        <w:rPr>
          <w:rFonts w:ascii="宋体" w:hAnsi="仿宋" w:eastAsia="仿宋"/>
          <w:sz w:val="32"/>
          <w:szCs w:val="32"/>
        </w:rPr>
      </w:pPr>
      <w:r>
        <w:rPr>
          <w:rFonts w:hint="eastAsia" w:ascii="宋体" w:hAnsi="仿宋" w:eastAsia="仿宋"/>
          <w:sz w:val="32"/>
          <w:szCs w:val="32"/>
        </w:rPr>
        <w:t>东阳市龙盘玉叶农业开发有限公司</w:t>
      </w:r>
    </w:p>
    <w:p w14:paraId="51A1CC90">
      <w:pPr>
        <w:jc w:val="left"/>
        <w:rPr>
          <w:rFonts w:ascii="宋体" w:hAnsi="仿宋" w:eastAsia="仿宋"/>
          <w:sz w:val="32"/>
          <w:szCs w:val="32"/>
        </w:rPr>
      </w:pPr>
      <w:r>
        <w:rPr>
          <w:rFonts w:hint="eastAsia" w:ascii="宋体" w:hAnsi="仿宋" w:eastAsia="仿宋"/>
          <w:sz w:val="32"/>
          <w:szCs w:val="32"/>
        </w:rPr>
        <w:t>磐安县茶文化研究会</w:t>
      </w:r>
    </w:p>
    <w:p w14:paraId="155E3BE5">
      <w:pPr>
        <w:jc w:val="left"/>
        <w:rPr>
          <w:rFonts w:ascii="宋体" w:hAnsi="仿宋" w:eastAsia="仿宋"/>
          <w:sz w:val="32"/>
          <w:szCs w:val="32"/>
        </w:rPr>
      </w:pPr>
      <w:r>
        <w:rPr>
          <w:rFonts w:hint="eastAsia" w:ascii="宋体" w:hAnsi="仿宋" w:eastAsia="仿宋"/>
          <w:sz w:val="32"/>
          <w:szCs w:val="32"/>
        </w:rPr>
        <w:t>磐安县茶业协会</w:t>
      </w:r>
    </w:p>
    <w:p w14:paraId="17442C4A">
      <w:pPr>
        <w:jc w:val="left"/>
        <w:rPr>
          <w:rFonts w:ascii="宋体" w:hAnsi="仿宋" w:eastAsia="仿宋"/>
          <w:sz w:val="32"/>
          <w:szCs w:val="32"/>
        </w:rPr>
      </w:pPr>
      <w:r>
        <w:rPr>
          <w:rFonts w:hint="eastAsia" w:ascii="宋体" w:hAnsi="仿宋" w:eastAsia="仿宋"/>
          <w:sz w:val="32"/>
          <w:szCs w:val="32"/>
        </w:rPr>
        <w:t>浙江省磐安县玉峰茶厂</w:t>
      </w:r>
    </w:p>
    <w:p w14:paraId="38E6B87E">
      <w:pPr>
        <w:jc w:val="left"/>
        <w:rPr>
          <w:rFonts w:ascii="宋体" w:hAnsi="仿宋" w:eastAsia="仿宋"/>
          <w:sz w:val="32"/>
          <w:szCs w:val="32"/>
        </w:rPr>
      </w:pPr>
      <w:r>
        <w:rPr>
          <w:rFonts w:hint="eastAsia" w:ascii="宋体" w:hAnsi="仿宋" w:eastAsia="仿宋"/>
          <w:sz w:val="32"/>
          <w:szCs w:val="32"/>
        </w:rPr>
        <w:t>浙江玉古文化发展有限公司</w:t>
      </w:r>
    </w:p>
    <w:p w14:paraId="2C523C4A">
      <w:pPr>
        <w:jc w:val="left"/>
        <w:rPr>
          <w:rFonts w:ascii="宋体" w:hAnsi="仿宋" w:eastAsia="仿宋"/>
          <w:sz w:val="32"/>
          <w:szCs w:val="32"/>
        </w:rPr>
      </w:pPr>
      <w:r>
        <w:rPr>
          <w:rFonts w:hint="eastAsia" w:ascii="宋体" w:hAnsi="仿宋" w:eastAsia="仿宋"/>
          <w:sz w:val="32"/>
          <w:szCs w:val="32"/>
        </w:rPr>
        <w:t>浙江绿水丫丫农业开发股份有限公司</w:t>
      </w:r>
    </w:p>
    <w:p w14:paraId="67588AC6">
      <w:pPr>
        <w:jc w:val="left"/>
        <w:rPr>
          <w:rFonts w:ascii="宋体" w:hAnsi="仿宋" w:eastAsia="仿宋"/>
          <w:sz w:val="32"/>
          <w:szCs w:val="32"/>
        </w:rPr>
      </w:pPr>
      <w:r>
        <w:rPr>
          <w:rFonts w:hint="eastAsia" w:ascii="宋体" w:hAnsi="仿宋" w:eastAsia="仿宋"/>
          <w:sz w:val="32"/>
          <w:szCs w:val="32"/>
        </w:rPr>
        <w:t>浙江清连香茶业有限公司</w:t>
      </w:r>
    </w:p>
    <w:p w14:paraId="761AE792">
      <w:pPr>
        <w:jc w:val="left"/>
        <w:rPr>
          <w:rFonts w:ascii="宋体" w:hAnsi="仿宋" w:eastAsia="仿宋"/>
          <w:sz w:val="32"/>
          <w:szCs w:val="32"/>
        </w:rPr>
      </w:pPr>
      <w:r>
        <w:rPr>
          <w:rFonts w:hint="eastAsia" w:ascii="宋体" w:hAnsi="仿宋" w:eastAsia="仿宋"/>
          <w:sz w:val="32"/>
          <w:szCs w:val="32"/>
        </w:rPr>
        <w:t>磐安县立仁茶叶专业合作社</w:t>
      </w:r>
    </w:p>
    <w:p w14:paraId="04143ABB">
      <w:pPr>
        <w:jc w:val="left"/>
        <w:rPr>
          <w:rFonts w:ascii="宋体" w:hAnsi="仿宋" w:eastAsia="仿宋"/>
          <w:sz w:val="32"/>
          <w:szCs w:val="32"/>
        </w:rPr>
      </w:pPr>
      <w:r>
        <w:rPr>
          <w:rFonts w:hint="eastAsia" w:ascii="宋体" w:hAnsi="仿宋" w:eastAsia="仿宋"/>
          <w:sz w:val="32"/>
          <w:szCs w:val="32"/>
        </w:rPr>
        <w:t>浙江万泰元茶业有限公司</w:t>
      </w:r>
    </w:p>
    <w:p w14:paraId="4578E445">
      <w:pPr>
        <w:jc w:val="left"/>
        <w:rPr>
          <w:rFonts w:ascii="宋体" w:hAnsi="仿宋" w:eastAsia="仿宋"/>
          <w:sz w:val="32"/>
          <w:szCs w:val="32"/>
        </w:rPr>
      </w:pPr>
      <w:r>
        <w:rPr>
          <w:rFonts w:hint="eastAsia" w:ascii="宋体" w:hAnsi="仿宋" w:eastAsia="仿宋"/>
          <w:sz w:val="32"/>
          <w:szCs w:val="32"/>
        </w:rPr>
        <w:t>磐安县九龙谷茶叶专业合作社</w:t>
      </w:r>
    </w:p>
    <w:p w14:paraId="21F6BD3D">
      <w:pPr>
        <w:jc w:val="left"/>
        <w:rPr>
          <w:rFonts w:ascii="宋体" w:hAnsi="仿宋" w:eastAsia="仿宋"/>
          <w:sz w:val="32"/>
          <w:szCs w:val="32"/>
        </w:rPr>
      </w:pPr>
      <w:r>
        <w:rPr>
          <w:rFonts w:hint="eastAsia" w:ascii="宋体" w:hAnsi="仿宋" w:eastAsia="仿宋"/>
          <w:sz w:val="32"/>
          <w:szCs w:val="32"/>
        </w:rPr>
        <w:t>磐安县显星茗茶有限公司</w:t>
      </w:r>
    </w:p>
    <w:p w14:paraId="6522B625">
      <w:pPr>
        <w:jc w:val="left"/>
        <w:rPr>
          <w:rFonts w:ascii="宋体" w:hAnsi="仿宋" w:eastAsia="仿宋"/>
          <w:sz w:val="32"/>
          <w:szCs w:val="32"/>
        </w:rPr>
      </w:pPr>
      <w:r>
        <w:rPr>
          <w:rFonts w:hint="eastAsia" w:ascii="宋体" w:hAnsi="仿宋" w:eastAsia="仿宋"/>
          <w:sz w:val="32"/>
          <w:szCs w:val="32"/>
        </w:rPr>
        <w:t>磐安县荣仁茶叶专业合作社</w:t>
      </w:r>
    </w:p>
    <w:p w14:paraId="6C598366">
      <w:pPr>
        <w:jc w:val="left"/>
        <w:rPr>
          <w:rFonts w:ascii="宋体" w:hAnsi="仿宋" w:eastAsia="仿宋"/>
          <w:sz w:val="32"/>
          <w:szCs w:val="32"/>
        </w:rPr>
      </w:pPr>
      <w:r>
        <w:rPr>
          <w:rFonts w:hint="eastAsia" w:ascii="宋体" w:hAnsi="仿宋" w:eastAsia="仿宋"/>
          <w:sz w:val="32"/>
          <w:szCs w:val="32"/>
        </w:rPr>
        <w:t>浙江华军农业开发有限公司</w:t>
      </w:r>
    </w:p>
    <w:p w14:paraId="72D53CBF">
      <w:pPr>
        <w:jc w:val="left"/>
        <w:rPr>
          <w:rFonts w:ascii="宋体" w:hAnsi="仿宋" w:eastAsia="仿宋"/>
          <w:sz w:val="32"/>
          <w:szCs w:val="32"/>
        </w:rPr>
      </w:pPr>
      <w:r>
        <w:rPr>
          <w:rFonts w:hint="eastAsia" w:ascii="宋体" w:hAnsi="仿宋" w:eastAsia="仿宋"/>
          <w:sz w:val="32"/>
          <w:szCs w:val="32"/>
        </w:rPr>
        <w:t>武义县茶业协会</w:t>
      </w:r>
    </w:p>
    <w:p w14:paraId="6DDA6502">
      <w:pPr>
        <w:jc w:val="left"/>
        <w:rPr>
          <w:rFonts w:ascii="宋体" w:hAnsi="仿宋" w:eastAsia="仿宋"/>
          <w:sz w:val="32"/>
          <w:szCs w:val="32"/>
        </w:rPr>
      </w:pPr>
      <w:r>
        <w:rPr>
          <w:rFonts w:hint="eastAsia" w:ascii="宋体" w:hAnsi="仿宋" w:eastAsia="仿宋"/>
          <w:sz w:val="32"/>
          <w:szCs w:val="32"/>
        </w:rPr>
        <w:t>浙江更香有机茶业开发有限公司</w:t>
      </w:r>
    </w:p>
    <w:p w14:paraId="5CEE66EC">
      <w:pPr>
        <w:jc w:val="left"/>
        <w:rPr>
          <w:rFonts w:ascii="宋体" w:hAnsi="仿宋" w:eastAsia="仿宋"/>
          <w:sz w:val="32"/>
          <w:szCs w:val="32"/>
        </w:rPr>
      </w:pPr>
      <w:r>
        <w:rPr>
          <w:rFonts w:hint="eastAsia" w:ascii="宋体" w:hAnsi="仿宋" w:eastAsia="仿宋"/>
          <w:sz w:val="32"/>
          <w:szCs w:val="32"/>
        </w:rPr>
        <w:t>浙江省武义茶业有限公司</w:t>
      </w:r>
    </w:p>
    <w:p w14:paraId="5E448EEB">
      <w:pPr>
        <w:jc w:val="left"/>
        <w:rPr>
          <w:rFonts w:ascii="宋体" w:hAnsi="仿宋" w:eastAsia="仿宋"/>
          <w:sz w:val="32"/>
          <w:szCs w:val="32"/>
        </w:rPr>
      </w:pPr>
      <w:r>
        <w:rPr>
          <w:rFonts w:hint="eastAsia" w:ascii="宋体" w:hAnsi="仿宋" w:eastAsia="仿宋"/>
          <w:sz w:val="32"/>
          <w:szCs w:val="32"/>
        </w:rPr>
        <w:t>浙江武义骆驼九龙砖茶有限公司</w:t>
      </w:r>
    </w:p>
    <w:p w14:paraId="342A5ADE">
      <w:pPr>
        <w:jc w:val="left"/>
        <w:rPr>
          <w:rFonts w:ascii="宋体" w:hAnsi="仿宋" w:eastAsia="仿宋"/>
          <w:sz w:val="32"/>
          <w:szCs w:val="32"/>
        </w:rPr>
      </w:pPr>
      <w:r>
        <w:rPr>
          <w:rFonts w:hint="eastAsia" w:ascii="宋体" w:hAnsi="仿宋" w:eastAsia="仿宋"/>
          <w:sz w:val="32"/>
          <w:szCs w:val="32"/>
        </w:rPr>
        <w:t>浙江武义浙星农业开发有限公司</w:t>
      </w:r>
    </w:p>
    <w:p w14:paraId="36B62134">
      <w:pPr>
        <w:jc w:val="left"/>
        <w:rPr>
          <w:rFonts w:ascii="宋体" w:hAnsi="仿宋" w:eastAsia="仿宋"/>
          <w:sz w:val="32"/>
          <w:szCs w:val="32"/>
        </w:rPr>
      </w:pPr>
      <w:r>
        <w:rPr>
          <w:rFonts w:hint="eastAsia" w:ascii="宋体" w:hAnsi="仿宋" w:eastAsia="仿宋"/>
          <w:sz w:val="32"/>
          <w:szCs w:val="32"/>
        </w:rPr>
        <w:t>浙江叶常香茶叶有限公司</w:t>
      </w:r>
    </w:p>
    <w:p w14:paraId="31D0C66A">
      <w:pPr>
        <w:jc w:val="left"/>
        <w:rPr>
          <w:rFonts w:ascii="宋体" w:hAnsi="仿宋" w:eastAsia="仿宋"/>
          <w:sz w:val="32"/>
          <w:szCs w:val="32"/>
        </w:rPr>
      </w:pPr>
      <w:r>
        <w:rPr>
          <w:rFonts w:hint="eastAsia" w:ascii="宋体" w:hAnsi="仿宋" w:eastAsia="仿宋"/>
          <w:sz w:val="32"/>
          <w:szCs w:val="32"/>
        </w:rPr>
        <w:t>浙江方氏茶业有限公司</w:t>
      </w:r>
    </w:p>
    <w:p w14:paraId="35FA1CAA">
      <w:pPr>
        <w:jc w:val="left"/>
        <w:rPr>
          <w:rFonts w:ascii="宋体" w:hAnsi="仿宋" w:eastAsia="仿宋"/>
          <w:sz w:val="32"/>
          <w:szCs w:val="32"/>
        </w:rPr>
      </w:pPr>
      <w:r>
        <w:rPr>
          <w:rFonts w:hint="eastAsia" w:ascii="宋体" w:hAnsi="仿宋" w:eastAsia="仿宋"/>
          <w:sz w:val="32"/>
          <w:szCs w:val="32"/>
        </w:rPr>
        <w:t>浙江华仕达茶业股份有限公司</w:t>
      </w:r>
    </w:p>
    <w:p w14:paraId="04591092">
      <w:pPr>
        <w:jc w:val="left"/>
        <w:rPr>
          <w:rFonts w:ascii="宋体" w:hAnsi="仿宋" w:eastAsia="仿宋"/>
          <w:sz w:val="32"/>
          <w:szCs w:val="32"/>
        </w:rPr>
      </w:pPr>
      <w:r>
        <w:rPr>
          <w:rFonts w:hint="eastAsia" w:ascii="宋体" w:hAnsi="仿宋" w:eastAsia="仿宋"/>
          <w:sz w:val="32"/>
          <w:szCs w:val="32"/>
        </w:rPr>
        <w:t>武义青新茶业有限公司</w:t>
      </w:r>
    </w:p>
    <w:p w14:paraId="4834A00C">
      <w:pPr>
        <w:jc w:val="left"/>
        <w:rPr>
          <w:rFonts w:ascii="宋体" w:hAnsi="仿宋" w:eastAsia="仿宋"/>
          <w:sz w:val="32"/>
          <w:szCs w:val="32"/>
        </w:rPr>
      </w:pPr>
      <w:r>
        <w:rPr>
          <w:rFonts w:hint="eastAsia" w:ascii="宋体" w:hAnsi="仿宋" w:eastAsia="仿宋"/>
          <w:sz w:val="32"/>
          <w:szCs w:val="32"/>
        </w:rPr>
        <w:t>浙江武义増荣食品机械有限公司</w:t>
      </w:r>
    </w:p>
    <w:p w14:paraId="6F5DA241">
      <w:pPr>
        <w:jc w:val="left"/>
        <w:rPr>
          <w:rFonts w:ascii="宋体" w:hAnsi="仿宋" w:eastAsia="仿宋"/>
          <w:sz w:val="32"/>
          <w:szCs w:val="32"/>
        </w:rPr>
      </w:pPr>
      <w:r>
        <w:rPr>
          <w:rFonts w:hint="eastAsia" w:ascii="宋体" w:hAnsi="仿宋" w:eastAsia="仿宋"/>
          <w:sz w:val="32"/>
          <w:szCs w:val="32"/>
        </w:rPr>
        <w:t>武义华帅茶叶瓜子机械有限公司</w:t>
      </w:r>
    </w:p>
    <w:p w14:paraId="32234BB8">
      <w:pPr>
        <w:jc w:val="left"/>
        <w:rPr>
          <w:rFonts w:ascii="宋体" w:hAnsi="仿宋" w:eastAsia="仿宋"/>
          <w:sz w:val="32"/>
          <w:szCs w:val="32"/>
        </w:rPr>
      </w:pPr>
      <w:r>
        <w:rPr>
          <w:rFonts w:hint="eastAsia" w:ascii="宋体" w:hAnsi="仿宋" w:eastAsia="仿宋"/>
          <w:sz w:val="32"/>
          <w:szCs w:val="32"/>
        </w:rPr>
        <w:t>武义县汤记高山茶业有限公司</w:t>
      </w:r>
    </w:p>
    <w:p w14:paraId="5E7C70CC">
      <w:pPr>
        <w:jc w:val="left"/>
        <w:rPr>
          <w:rFonts w:ascii="宋体" w:hAnsi="仿宋" w:eastAsia="仿宋"/>
          <w:sz w:val="32"/>
          <w:szCs w:val="32"/>
        </w:rPr>
      </w:pPr>
      <w:r>
        <w:rPr>
          <w:rFonts w:hint="eastAsia" w:ascii="宋体" w:hAnsi="仿宋" w:eastAsia="仿宋"/>
          <w:sz w:val="32"/>
          <w:szCs w:val="32"/>
        </w:rPr>
        <w:t>武义清境茶叶有限公司</w:t>
      </w:r>
    </w:p>
    <w:p w14:paraId="24ED7B19">
      <w:pPr>
        <w:jc w:val="left"/>
        <w:rPr>
          <w:rFonts w:ascii="宋体" w:hAnsi="仿宋" w:eastAsia="仿宋"/>
          <w:sz w:val="32"/>
          <w:szCs w:val="32"/>
        </w:rPr>
      </w:pPr>
      <w:r>
        <w:rPr>
          <w:rFonts w:hint="eastAsia" w:ascii="宋体" w:hAnsi="仿宋" w:eastAsia="仿宋"/>
          <w:sz w:val="32"/>
          <w:szCs w:val="32"/>
        </w:rPr>
        <w:t>浙江武义万达干燥设备制造有限公司</w:t>
      </w:r>
    </w:p>
    <w:p w14:paraId="1935E7F3">
      <w:pPr>
        <w:jc w:val="left"/>
        <w:rPr>
          <w:rFonts w:ascii="宋体" w:hAnsi="仿宋" w:eastAsia="仿宋"/>
          <w:sz w:val="32"/>
          <w:szCs w:val="32"/>
        </w:rPr>
      </w:pPr>
      <w:r>
        <w:rPr>
          <w:rFonts w:hint="eastAsia" w:ascii="宋体" w:hAnsi="仿宋" w:eastAsia="仿宋"/>
          <w:sz w:val="32"/>
          <w:szCs w:val="32"/>
        </w:rPr>
        <w:t>武义茗通茶业有限公司</w:t>
      </w:r>
    </w:p>
    <w:p w14:paraId="66C3D29A">
      <w:pPr>
        <w:jc w:val="left"/>
        <w:rPr>
          <w:rFonts w:ascii="宋体" w:hAnsi="仿宋" w:eastAsia="仿宋"/>
          <w:sz w:val="32"/>
          <w:szCs w:val="32"/>
        </w:rPr>
      </w:pPr>
      <w:r>
        <w:rPr>
          <w:rFonts w:hint="eastAsia" w:ascii="宋体" w:hAnsi="仿宋" w:eastAsia="仿宋"/>
          <w:sz w:val="32"/>
          <w:szCs w:val="32"/>
        </w:rPr>
        <w:t>浙江乡雨茶业有限公司</w:t>
      </w:r>
    </w:p>
    <w:p w14:paraId="36549685">
      <w:pPr>
        <w:jc w:val="left"/>
        <w:rPr>
          <w:rFonts w:ascii="宋体" w:hAnsi="仿宋" w:eastAsia="仿宋"/>
          <w:sz w:val="32"/>
          <w:szCs w:val="32"/>
        </w:rPr>
      </w:pPr>
      <w:r>
        <w:rPr>
          <w:rFonts w:hint="eastAsia" w:ascii="宋体" w:hAnsi="仿宋" w:eastAsia="仿宋"/>
          <w:sz w:val="32"/>
          <w:szCs w:val="32"/>
        </w:rPr>
        <w:t>浙江武义县品春茶业有限公司</w:t>
      </w:r>
    </w:p>
    <w:p w14:paraId="667C885C">
      <w:pPr>
        <w:jc w:val="left"/>
        <w:rPr>
          <w:rFonts w:ascii="宋体" w:hAnsi="仿宋" w:eastAsia="仿宋"/>
          <w:sz w:val="32"/>
          <w:szCs w:val="32"/>
        </w:rPr>
      </w:pPr>
      <w:r>
        <w:rPr>
          <w:rFonts w:hint="eastAsia" w:ascii="宋体" w:hAnsi="仿宋" w:eastAsia="仿宋"/>
          <w:sz w:val="32"/>
          <w:szCs w:val="32"/>
        </w:rPr>
        <w:t>武义县石鹅湖茶叶专业合作社</w:t>
      </w:r>
    </w:p>
    <w:p w14:paraId="5D543B09">
      <w:pPr>
        <w:jc w:val="left"/>
        <w:rPr>
          <w:rFonts w:ascii="宋体" w:hAnsi="仿宋" w:eastAsia="仿宋"/>
          <w:sz w:val="32"/>
          <w:szCs w:val="32"/>
        </w:rPr>
      </w:pPr>
      <w:r>
        <w:rPr>
          <w:rFonts w:hint="eastAsia" w:ascii="宋体" w:hAnsi="仿宋" w:eastAsia="仿宋"/>
          <w:sz w:val="32"/>
          <w:szCs w:val="32"/>
        </w:rPr>
        <w:t>武义席麦茶业有限公司</w:t>
      </w:r>
    </w:p>
    <w:p w14:paraId="67CD5623">
      <w:pPr>
        <w:jc w:val="left"/>
        <w:rPr>
          <w:rFonts w:ascii="宋体" w:hAnsi="仿宋" w:eastAsia="仿宋"/>
          <w:sz w:val="32"/>
          <w:szCs w:val="32"/>
        </w:rPr>
      </w:pPr>
      <w:r>
        <w:rPr>
          <w:rFonts w:hint="eastAsia" w:ascii="宋体" w:hAnsi="仿宋" w:eastAsia="仿宋"/>
          <w:sz w:val="32"/>
          <w:szCs w:val="32"/>
        </w:rPr>
        <w:t>浙江燕山君子茶业有限公司</w:t>
      </w:r>
    </w:p>
    <w:p w14:paraId="666D9DF7">
      <w:pPr>
        <w:jc w:val="left"/>
        <w:rPr>
          <w:rFonts w:ascii="宋体" w:hAnsi="仿宋" w:eastAsia="仿宋"/>
          <w:sz w:val="32"/>
          <w:szCs w:val="32"/>
        </w:rPr>
      </w:pPr>
      <w:r>
        <w:rPr>
          <w:rFonts w:hint="eastAsia" w:ascii="宋体" w:hAnsi="仿宋" w:eastAsia="仿宋"/>
          <w:sz w:val="32"/>
          <w:szCs w:val="32"/>
        </w:rPr>
        <w:t>武义熟水茶业有限公司</w:t>
      </w:r>
    </w:p>
    <w:p w14:paraId="4353CF36">
      <w:pPr>
        <w:jc w:val="left"/>
        <w:rPr>
          <w:rFonts w:ascii="宋体" w:hAnsi="仿宋" w:eastAsia="仿宋"/>
          <w:sz w:val="32"/>
          <w:szCs w:val="32"/>
        </w:rPr>
      </w:pPr>
      <w:r>
        <w:rPr>
          <w:rFonts w:hint="eastAsia" w:ascii="宋体" w:hAnsi="仿宋" w:eastAsia="仿宋"/>
          <w:sz w:val="32"/>
          <w:szCs w:val="32"/>
        </w:rPr>
        <w:t>浦江县茶艺轩农产品开发有限公司</w:t>
      </w:r>
    </w:p>
    <w:p w14:paraId="34CA5BF3">
      <w:pPr>
        <w:jc w:val="left"/>
        <w:rPr>
          <w:rFonts w:ascii="宋体" w:hAnsi="仿宋" w:eastAsia="仿宋"/>
          <w:sz w:val="32"/>
          <w:szCs w:val="32"/>
        </w:rPr>
      </w:pPr>
      <w:bookmarkStart w:id="1" w:name="_GoBack"/>
      <w:bookmarkEnd w:id="1"/>
      <w:r>
        <w:rPr>
          <w:rFonts w:hint="eastAsia" w:ascii="宋体" w:hAnsi="仿宋" w:eastAsia="仿宋"/>
          <w:sz w:val="32"/>
          <w:szCs w:val="32"/>
        </w:rPr>
        <w:t>浙江上洋机械股份有限公司</w:t>
      </w:r>
    </w:p>
    <w:p w14:paraId="411D8D3B">
      <w:pPr>
        <w:jc w:val="left"/>
        <w:rPr>
          <w:rFonts w:ascii="宋体" w:hAnsi="仿宋" w:eastAsia="仿宋"/>
          <w:sz w:val="32"/>
          <w:szCs w:val="32"/>
        </w:rPr>
      </w:pPr>
      <w:r>
        <w:rPr>
          <w:rFonts w:hint="eastAsia" w:ascii="宋体" w:hAnsi="仿宋" w:eastAsia="仿宋"/>
          <w:sz w:val="32"/>
          <w:szCs w:val="32"/>
        </w:rPr>
        <w:t>浙江中瑞农业发展有限公司</w:t>
      </w:r>
    </w:p>
    <w:p w14:paraId="09B56372">
      <w:pPr>
        <w:jc w:val="left"/>
        <w:rPr>
          <w:rFonts w:ascii="宋体" w:hAnsi="仿宋" w:eastAsia="仿宋"/>
          <w:sz w:val="32"/>
          <w:szCs w:val="32"/>
        </w:rPr>
      </w:pPr>
      <w:r>
        <w:rPr>
          <w:rFonts w:hint="eastAsia" w:ascii="宋体" w:hAnsi="仿宋" w:eastAsia="仿宋"/>
          <w:sz w:val="32"/>
          <w:szCs w:val="32"/>
        </w:rPr>
        <w:t>开化县茶产业发展中心</w:t>
      </w:r>
    </w:p>
    <w:p w14:paraId="39D9354E">
      <w:pPr>
        <w:jc w:val="left"/>
        <w:rPr>
          <w:rFonts w:ascii="宋体" w:hAnsi="仿宋" w:eastAsia="仿宋"/>
          <w:sz w:val="32"/>
          <w:szCs w:val="32"/>
        </w:rPr>
      </w:pPr>
      <w:r>
        <w:rPr>
          <w:rFonts w:hint="eastAsia" w:ascii="宋体" w:hAnsi="仿宋" w:eastAsia="仿宋"/>
          <w:sz w:val="32"/>
          <w:szCs w:val="32"/>
        </w:rPr>
        <w:t>开化县名茶开发有限公司</w:t>
      </w:r>
    </w:p>
    <w:p w14:paraId="4CFEE82E">
      <w:pPr>
        <w:jc w:val="left"/>
        <w:rPr>
          <w:rFonts w:ascii="宋体" w:hAnsi="仿宋" w:eastAsia="仿宋"/>
          <w:sz w:val="32"/>
          <w:szCs w:val="32"/>
        </w:rPr>
      </w:pPr>
      <w:r>
        <w:rPr>
          <w:rFonts w:hint="eastAsia" w:ascii="宋体" w:hAnsi="仿宋" w:eastAsia="仿宋"/>
          <w:sz w:val="32"/>
          <w:szCs w:val="32"/>
        </w:rPr>
        <w:t>浙江云翠茶业发展有限公司</w:t>
      </w:r>
    </w:p>
    <w:p w14:paraId="52D5BFB0">
      <w:pPr>
        <w:jc w:val="left"/>
        <w:rPr>
          <w:rFonts w:ascii="宋体" w:hAnsi="仿宋" w:eastAsia="仿宋"/>
          <w:sz w:val="32"/>
          <w:szCs w:val="32"/>
        </w:rPr>
      </w:pPr>
      <w:r>
        <w:rPr>
          <w:rFonts w:hint="eastAsia" w:ascii="宋体" w:hAnsi="仿宋" w:eastAsia="仿宋"/>
          <w:sz w:val="32"/>
          <w:szCs w:val="32"/>
        </w:rPr>
        <w:t>开化县茶叶产业协会</w:t>
      </w:r>
    </w:p>
    <w:p w14:paraId="6617BC89">
      <w:pPr>
        <w:jc w:val="left"/>
        <w:rPr>
          <w:rFonts w:ascii="宋体" w:hAnsi="仿宋" w:eastAsia="仿宋"/>
          <w:sz w:val="32"/>
          <w:szCs w:val="32"/>
        </w:rPr>
      </w:pPr>
      <w:r>
        <w:rPr>
          <w:rFonts w:hint="eastAsia" w:ascii="宋体" w:hAnsi="仿宋" w:eastAsia="仿宋"/>
          <w:sz w:val="32"/>
          <w:szCs w:val="32"/>
        </w:rPr>
        <w:t>浙江益龙芳茶业有限公司</w:t>
      </w:r>
    </w:p>
    <w:p w14:paraId="7C6B5F9C">
      <w:pPr>
        <w:jc w:val="left"/>
        <w:rPr>
          <w:rFonts w:ascii="宋体" w:hAnsi="仿宋" w:eastAsia="仿宋"/>
          <w:sz w:val="32"/>
          <w:szCs w:val="32"/>
        </w:rPr>
      </w:pPr>
      <w:r>
        <w:rPr>
          <w:rFonts w:hint="eastAsia" w:ascii="宋体" w:hAnsi="仿宋" w:eastAsia="仿宋"/>
          <w:sz w:val="32"/>
          <w:szCs w:val="32"/>
        </w:rPr>
        <w:t>开化县苏庄镇茶产业服务中心</w:t>
      </w:r>
    </w:p>
    <w:p w14:paraId="3CDEA233">
      <w:pPr>
        <w:jc w:val="left"/>
        <w:rPr>
          <w:rFonts w:ascii="宋体" w:hAnsi="仿宋" w:eastAsia="仿宋"/>
          <w:sz w:val="32"/>
          <w:szCs w:val="32"/>
        </w:rPr>
      </w:pPr>
      <w:r>
        <w:rPr>
          <w:rFonts w:hint="eastAsia" w:ascii="宋体" w:hAnsi="仿宋" w:eastAsia="仿宋"/>
          <w:sz w:val="32"/>
          <w:szCs w:val="32"/>
        </w:rPr>
        <w:t>浙江萌芽茶业有限公司</w:t>
      </w:r>
    </w:p>
    <w:p w14:paraId="71B97383">
      <w:pPr>
        <w:jc w:val="left"/>
        <w:rPr>
          <w:rFonts w:ascii="宋体" w:hAnsi="仿宋" w:eastAsia="仿宋"/>
          <w:sz w:val="32"/>
          <w:szCs w:val="32"/>
        </w:rPr>
      </w:pPr>
      <w:r>
        <w:rPr>
          <w:rFonts w:hint="eastAsia" w:ascii="宋体" w:hAnsi="仿宋" w:eastAsia="仿宋"/>
          <w:sz w:val="32"/>
          <w:szCs w:val="32"/>
        </w:rPr>
        <w:t>浙江龙顶茶叶有限公司</w:t>
      </w:r>
    </w:p>
    <w:p w14:paraId="53459B9B">
      <w:pPr>
        <w:jc w:val="left"/>
        <w:rPr>
          <w:rFonts w:ascii="宋体" w:hAnsi="仿宋" w:eastAsia="仿宋"/>
          <w:sz w:val="32"/>
          <w:szCs w:val="32"/>
        </w:rPr>
      </w:pPr>
      <w:r>
        <w:rPr>
          <w:rFonts w:hint="eastAsia" w:ascii="宋体" w:hAnsi="仿宋" w:eastAsia="仿宋"/>
          <w:sz w:val="32"/>
          <w:szCs w:val="32"/>
        </w:rPr>
        <w:t>五之</w:t>
      </w:r>
      <w:r>
        <w:rPr>
          <w:rFonts w:hint="eastAsia" w:eastAsia="仿宋"/>
          <w:sz w:val="32"/>
          <w:szCs w:val="32"/>
        </w:rPr>
        <w:t>（</w:t>
      </w:r>
      <w:r>
        <w:rPr>
          <w:rFonts w:hint="eastAsia" w:ascii="宋体" w:hAnsi="仿宋" w:eastAsia="仿宋"/>
          <w:sz w:val="32"/>
          <w:szCs w:val="32"/>
        </w:rPr>
        <w:t>衢州</w:t>
      </w:r>
      <w:r>
        <w:rPr>
          <w:rFonts w:hint="eastAsia" w:eastAsia="仿宋"/>
          <w:sz w:val="32"/>
          <w:szCs w:val="32"/>
        </w:rPr>
        <w:t>）</w:t>
      </w:r>
      <w:r>
        <w:rPr>
          <w:rFonts w:hint="eastAsia" w:ascii="宋体" w:hAnsi="仿宋" w:eastAsia="仿宋"/>
          <w:sz w:val="32"/>
          <w:szCs w:val="32"/>
        </w:rPr>
        <w:t>文化发展有限公司</w:t>
      </w:r>
    </w:p>
    <w:p w14:paraId="0AC4D00D">
      <w:pPr>
        <w:jc w:val="left"/>
        <w:rPr>
          <w:rFonts w:ascii="宋体" w:hAnsi="仿宋" w:eastAsia="仿宋"/>
          <w:sz w:val="32"/>
          <w:szCs w:val="32"/>
        </w:rPr>
      </w:pPr>
      <w:r>
        <w:rPr>
          <w:rFonts w:hint="eastAsia" w:ascii="宋体" w:hAnsi="仿宋" w:eastAsia="仿宋"/>
          <w:sz w:val="32"/>
          <w:szCs w:val="32"/>
        </w:rPr>
        <w:t>浙江龙游溪口吴刚茶厂</w:t>
      </w:r>
    </w:p>
    <w:p w14:paraId="35FBF445">
      <w:pPr>
        <w:jc w:val="left"/>
        <w:rPr>
          <w:rFonts w:ascii="宋体" w:hAnsi="仿宋" w:eastAsia="仿宋"/>
          <w:sz w:val="32"/>
          <w:szCs w:val="32"/>
        </w:rPr>
      </w:pPr>
      <w:r>
        <w:rPr>
          <w:rFonts w:hint="eastAsia" w:ascii="宋体" w:hAnsi="仿宋" w:eastAsia="仿宋"/>
          <w:sz w:val="32"/>
          <w:szCs w:val="32"/>
        </w:rPr>
        <w:t>浙江茗皇天然食品开发股份有限公司</w:t>
      </w:r>
    </w:p>
    <w:p w14:paraId="55FAEB72">
      <w:pPr>
        <w:jc w:val="left"/>
        <w:rPr>
          <w:rFonts w:ascii="宋体" w:hAnsi="仿宋" w:eastAsia="仿宋"/>
          <w:sz w:val="32"/>
          <w:szCs w:val="32"/>
        </w:rPr>
      </w:pPr>
      <w:r>
        <w:rPr>
          <w:rFonts w:hint="eastAsia" w:ascii="宋体" w:hAnsi="仿宋" w:eastAsia="仿宋"/>
          <w:sz w:val="32"/>
          <w:szCs w:val="32"/>
        </w:rPr>
        <w:t>浙江茗达茶业有限公司</w:t>
      </w:r>
    </w:p>
    <w:p w14:paraId="473401EC">
      <w:pPr>
        <w:jc w:val="left"/>
        <w:rPr>
          <w:rFonts w:ascii="宋体" w:hAnsi="仿宋" w:eastAsia="仿宋"/>
          <w:sz w:val="32"/>
          <w:szCs w:val="32"/>
        </w:rPr>
      </w:pPr>
      <w:r>
        <w:rPr>
          <w:rFonts w:hint="eastAsia" w:ascii="宋体" w:hAnsi="仿宋" w:eastAsia="仿宋"/>
          <w:sz w:val="32"/>
          <w:szCs w:val="32"/>
        </w:rPr>
        <w:t>江山市绿牡丹名茶产业化协会</w:t>
      </w:r>
    </w:p>
    <w:p w14:paraId="02EF1A62">
      <w:pPr>
        <w:jc w:val="left"/>
        <w:rPr>
          <w:rFonts w:hint="eastAsia" w:ascii="仿宋" w:hAnsi="仿宋" w:eastAsia="仿宋" w:cs="仿宋"/>
          <w:spacing w:val="-4"/>
          <w:sz w:val="32"/>
          <w:szCs w:val="32"/>
        </w:rPr>
      </w:pPr>
      <w:r>
        <w:rPr>
          <w:rFonts w:hint="eastAsia" w:ascii="仿宋" w:hAnsi="仿宋" w:eastAsia="仿宋" w:cs="仿宋"/>
          <w:spacing w:val="-4"/>
          <w:sz w:val="32"/>
          <w:szCs w:val="32"/>
        </w:rPr>
        <w:t>江山市农业特色产业发展中心</w:t>
      </w:r>
    </w:p>
    <w:p w14:paraId="6E80EED2">
      <w:pPr>
        <w:jc w:val="left"/>
        <w:rPr>
          <w:rFonts w:ascii="宋体" w:hAnsi="仿宋" w:eastAsia="仿宋"/>
          <w:sz w:val="32"/>
          <w:szCs w:val="32"/>
        </w:rPr>
      </w:pPr>
      <w:r>
        <w:rPr>
          <w:rFonts w:hint="eastAsia" w:ascii="宋体" w:hAnsi="仿宋" w:eastAsia="仿宋"/>
          <w:sz w:val="32"/>
          <w:szCs w:val="32"/>
        </w:rPr>
        <w:t>江山市茶叶产业协会</w:t>
      </w:r>
    </w:p>
    <w:p w14:paraId="44BD372E">
      <w:pPr>
        <w:jc w:val="left"/>
        <w:rPr>
          <w:rFonts w:ascii="宋体" w:hAnsi="仿宋" w:eastAsia="仿宋"/>
          <w:sz w:val="32"/>
          <w:szCs w:val="32"/>
        </w:rPr>
      </w:pPr>
      <w:r>
        <w:rPr>
          <w:rFonts w:hint="eastAsia" w:ascii="宋体" w:hAnsi="仿宋" w:eastAsia="仿宋"/>
          <w:sz w:val="32"/>
          <w:szCs w:val="32"/>
        </w:rPr>
        <w:t>江山市十罗洋茶场</w:t>
      </w:r>
    </w:p>
    <w:p w14:paraId="2B8EC583">
      <w:pPr>
        <w:jc w:val="left"/>
        <w:rPr>
          <w:rFonts w:ascii="宋体" w:hAnsi="仿宋" w:eastAsia="仿宋"/>
          <w:sz w:val="32"/>
          <w:szCs w:val="32"/>
        </w:rPr>
      </w:pPr>
      <w:r>
        <w:rPr>
          <w:rFonts w:hint="eastAsia" w:ascii="宋体" w:hAnsi="仿宋" w:eastAsia="仿宋"/>
          <w:sz w:val="32"/>
          <w:szCs w:val="32"/>
        </w:rPr>
        <w:t>浙江珠峰机械有限公司</w:t>
      </w:r>
    </w:p>
    <w:p w14:paraId="5E315351">
      <w:pPr>
        <w:jc w:val="left"/>
        <w:rPr>
          <w:rFonts w:ascii="宋体" w:hAnsi="仿宋" w:eastAsia="仿宋"/>
          <w:sz w:val="32"/>
          <w:szCs w:val="32"/>
        </w:rPr>
      </w:pPr>
      <w:r>
        <w:rPr>
          <w:rFonts w:hint="eastAsia" w:ascii="宋体" w:hAnsi="仿宋" w:eastAsia="仿宋"/>
          <w:sz w:val="32"/>
          <w:szCs w:val="32"/>
        </w:rPr>
        <w:t>浙江会芳堂茶业有限公司</w:t>
      </w:r>
    </w:p>
    <w:p w14:paraId="2CBAA10F">
      <w:pPr>
        <w:jc w:val="left"/>
        <w:rPr>
          <w:rFonts w:ascii="宋体" w:hAnsi="仿宋" w:eastAsia="仿宋"/>
          <w:sz w:val="32"/>
          <w:szCs w:val="32"/>
        </w:rPr>
      </w:pPr>
      <w:r>
        <w:rPr>
          <w:rFonts w:hint="eastAsia" w:ascii="宋体" w:hAnsi="仿宋" w:eastAsia="仿宋"/>
          <w:sz w:val="32"/>
          <w:szCs w:val="32"/>
        </w:rPr>
        <w:t>江山市裴家地茶叶专业合作社</w:t>
      </w:r>
    </w:p>
    <w:p w14:paraId="62CC8081">
      <w:pPr>
        <w:jc w:val="left"/>
        <w:rPr>
          <w:rFonts w:ascii="宋体" w:hAnsi="仿宋" w:eastAsia="仿宋"/>
          <w:sz w:val="32"/>
          <w:szCs w:val="32"/>
        </w:rPr>
      </w:pPr>
      <w:r>
        <w:rPr>
          <w:rFonts w:hint="eastAsia" w:ascii="宋体" w:hAnsi="仿宋" w:eastAsia="仿宋"/>
          <w:sz w:val="32"/>
          <w:szCs w:val="32"/>
        </w:rPr>
        <w:t>江山市吴公山茶场</w:t>
      </w:r>
    </w:p>
    <w:p w14:paraId="3137ACAC">
      <w:pPr>
        <w:jc w:val="left"/>
        <w:rPr>
          <w:rFonts w:ascii="宋体" w:hAnsi="仿宋" w:eastAsia="仿宋"/>
          <w:sz w:val="32"/>
          <w:szCs w:val="32"/>
        </w:rPr>
      </w:pPr>
      <w:r>
        <w:rPr>
          <w:rFonts w:hint="eastAsia" w:ascii="宋体" w:hAnsi="仿宋" w:eastAsia="仿宋"/>
          <w:sz w:val="32"/>
          <w:szCs w:val="32"/>
        </w:rPr>
        <w:t>舟山市普陀特产有限责任公司</w:t>
      </w:r>
    </w:p>
    <w:p w14:paraId="07BF0E7E">
      <w:pPr>
        <w:jc w:val="left"/>
        <w:rPr>
          <w:rFonts w:ascii="宋体" w:hAnsi="仿宋" w:eastAsia="仿宋"/>
          <w:sz w:val="32"/>
          <w:szCs w:val="32"/>
        </w:rPr>
      </w:pPr>
      <w:r>
        <w:rPr>
          <w:rFonts w:hint="eastAsia" w:ascii="宋体" w:hAnsi="仿宋" w:eastAsia="仿宋"/>
          <w:sz w:val="32"/>
          <w:szCs w:val="32"/>
        </w:rPr>
        <w:t>舟山市普陀山海天佛茶有限公司</w:t>
      </w:r>
    </w:p>
    <w:p w14:paraId="53CA2823">
      <w:pPr>
        <w:jc w:val="left"/>
        <w:rPr>
          <w:rFonts w:ascii="宋体" w:hAnsi="仿宋" w:eastAsia="仿宋"/>
          <w:sz w:val="32"/>
          <w:szCs w:val="32"/>
        </w:rPr>
      </w:pPr>
      <w:r>
        <w:rPr>
          <w:rFonts w:hint="eastAsia" w:ascii="宋体" w:hAnsi="仿宋" w:eastAsia="仿宋"/>
          <w:sz w:val="32"/>
          <w:szCs w:val="32"/>
        </w:rPr>
        <w:t>舟山市普陀法雨茶业有限公司</w:t>
      </w:r>
    </w:p>
    <w:p w14:paraId="26C782B1">
      <w:pPr>
        <w:jc w:val="left"/>
        <w:rPr>
          <w:rFonts w:ascii="宋体" w:hAnsi="仿宋" w:eastAsia="仿宋"/>
          <w:sz w:val="32"/>
          <w:szCs w:val="32"/>
        </w:rPr>
      </w:pPr>
      <w:r>
        <w:rPr>
          <w:rFonts w:hint="eastAsia" w:ascii="宋体" w:hAnsi="仿宋" w:eastAsia="仿宋"/>
          <w:sz w:val="32"/>
          <w:szCs w:val="32"/>
        </w:rPr>
        <w:t>台州市茶叶产业协会</w:t>
      </w:r>
    </w:p>
    <w:p w14:paraId="602ECA97">
      <w:pPr>
        <w:jc w:val="left"/>
        <w:rPr>
          <w:rFonts w:ascii="宋体" w:hAnsi="仿宋" w:eastAsia="仿宋"/>
          <w:sz w:val="32"/>
          <w:szCs w:val="32"/>
        </w:rPr>
      </w:pPr>
      <w:r>
        <w:rPr>
          <w:rFonts w:hint="eastAsia" w:ascii="宋体" w:hAnsi="仿宋" w:eastAsia="仿宋"/>
          <w:sz w:val="32"/>
          <w:szCs w:val="32"/>
        </w:rPr>
        <w:t>天台云露茶业有限公司</w:t>
      </w:r>
    </w:p>
    <w:p w14:paraId="41ADDCBA">
      <w:pPr>
        <w:jc w:val="left"/>
        <w:rPr>
          <w:rFonts w:ascii="宋体" w:hAnsi="仿宋" w:eastAsia="仿宋"/>
          <w:sz w:val="32"/>
          <w:szCs w:val="32"/>
        </w:rPr>
      </w:pPr>
      <w:r>
        <w:rPr>
          <w:rFonts w:hint="eastAsia" w:ascii="宋体" w:hAnsi="仿宋" w:eastAsia="仿宋"/>
          <w:sz w:val="32"/>
          <w:szCs w:val="32"/>
        </w:rPr>
        <w:t>天台步云茶叶有限公司</w:t>
      </w:r>
    </w:p>
    <w:p w14:paraId="55589EE9">
      <w:pPr>
        <w:jc w:val="left"/>
        <w:rPr>
          <w:rFonts w:ascii="宋体" w:hAnsi="仿宋" w:eastAsia="仿宋"/>
          <w:sz w:val="32"/>
          <w:szCs w:val="32"/>
        </w:rPr>
      </w:pPr>
      <w:r>
        <w:rPr>
          <w:rFonts w:hint="eastAsia" w:ascii="宋体" w:hAnsi="仿宋" w:eastAsia="仿宋"/>
          <w:sz w:val="32"/>
          <w:szCs w:val="32"/>
        </w:rPr>
        <w:t>台州市天空之城生态农业有限公司</w:t>
      </w:r>
    </w:p>
    <w:p w14:paraId="248FDB2B">
      <w:pPr>
        <w:jc w:val="left"/>
        <w:rPr>
          <w:rFonts w:ascii="宋体" w:hAnsi="仿宋" w:eastAsia="仿宋"/>
          <w:sz w:val="32"/>
          <w:szCs w:val="32"/>
        </w:rPr>
      </w:pPr>
      <w:r>
        <w:rPr>
          <w:rFonts w:hint="eastAsia" w:ascii="宋体" w:hAnsi="仿宋" w:eastAsia="仿宋"/>
          <w:sz w:val="32"/>
          <w:szCs w:val="32"/>
        </w:rPr>
        <w:t>天台县葛仙茶业有限公司</w:t>
      </w:r>
    </w:p>
    <w:p w14:paraId="5485B3BF">
      <w:pPr>
        <w:jc w:val="left"/>
        <w:rPr>
          <w:rFonts w:ascii="宋体" w:hAnsi="仿宋" w:eastAsia="仿宋"/>
          <w:sz w:val="32"/>
          <w:szCs w:val="32"/>
        </w:rPr>
      </w:pPr>
      <w:r>
        <w:rPr>
          <w:rFonts w:hint="eastAsia" w:ascii="宋体" w:hAnsi="仿宋" w:eastAsia="仿宋"/>
          <w:sz w:val="32"/>
          <w:szCs w:val="32"/>
        </w:rPr>
        <w:t>浙江天台九遮茶业有限公司</w:t>
      </w:r>
    </w:p>
    <w:p w14:paraId="772372B1">
      <w:pPr>
        <w:jc w:val="left"/>
        <w:rPr>
          <w:rFonts w:ascii="宋体" w:hAnsi="仿宋" w:eastAsia="仿宋"/>
          <w:sz w:val="32"/>
          <w:szCs w:val="32"/>
        </w:rPr>
      </w:pPr>
      <w:r>
        <w:rPr>
          <w:rFonts w:hint="eastAsia" w:ascii="宋体" w:hAnsi="仿宋" w:eastAsia="仿宋"/>
          <w:sz w:val="32"/>
          <w:szCs w:val="32"/>
        </w:rPr>
        <w:t>浙江华顶茶业有限公司</w:t>
      </w:r>
    </w:p>
    <w:p w14:paraId="3C8EE5DE">
      <w:pPr>
        <w:jc w:val="left"/>
        <w:rPr>
          <w:rFonts w:ascii="宋体" w:hAnsi="仿宋" w:eastAsia="仿宋"/>
          <w:sz w:val="32"/>
          <w:szCs w:val="32"/>
        </w:rPr>
      </w:pPr>
      <w:r>
        <w:rPr>
          <w:rFonts w:hint="eastAsia" w:ascii="宋体" w:hAnsi="仿宋" w:eastAsia="仿宋"/>
          <w:sz w:val="32"/>
          <w:szCs w:val="32"/>
        </w:rPr>
        <w:t>天台县大志茶业有限公司</w:t>
      </w:r>
    </w:p>
    <w:p w14:paraId="1655A55C">
      <w:pPr>
        <w:jc w:val="left"/>
        <w:rPr>
          <w:rFonts w:ascii="宋体" w:hAnsi="仿宋" w:eastAsia="仿宋"/>
          <w:sz w:val="32"/>
          <w:szCs w:val="32"/>
        </w:rPr>
      </w:pPr>
      <w:r>
        <w:rPr>
          <w:rFonts w:hint="eastAsia" w:ascii="宋体" w:hAnsi="仿宋" w:eastAsia="仿宋"/>
          <w:sz w:val="32"/>
          <w:szCs w:val="32"/>
        </w:rPr>
        <w:t>台州市旭日茶业股份有限公司</w:t>
      </w:r>
    </w:p>
    <w:p w14:paraId="485A786D">
      <w:pPr>
        <w:jc w:val="left"/>
        <w:rPr>
          <w:rFonts w:ascii="宋体" w:hAnsi="仿宋" w:eastAsia="仿宋"/>
          <w:sz w:val="32"/>
          <w:szCs w:val="32"/>
        </w:rPr>
      </w:pPr>
      <w:r>
        <w:rPr>
          <w:rFonts w:hint="eastAsia" w:ascii="宋体" w:hAnsi="仿宋" w:eastAsia="仿宋"/>
          <w:sz w:val="32"/>
          <w:szCs w:val="32"/>
        </w:rPr>
        <w:t>浙江天一茶业有限公司</w:t>
      </w:r>
    </w:p>
    <w:p w14:paraId="71583E9C">
      <w:pPr>
        <w:jc w:val="left"/>
        <w:rPr>
          <w:rFonts w:ascii="宋体" w:hAnsi="仿宋" w:eastAsia="仿宋"/>
          <w:sz w:val="32"/>
          <w:szCs w:val="32"/>
        </w:rPr>
      </w:pPr>
      <w:r>
        <w:rPr>
          <w:rFonts w:hint="eastAsia" w:ascii="宋体" w:hAnsi="仿宋" w:eastAsia="仿宋"/>
          <w:sz w:val="32"/>
          <w:szCs w:val="32"/>
        </w:rPr>
        <w:t>浙江紫凝黄茶有限公司</w:t>
      </w:r>
    </w:p>
    <w:p w14:paraId="1197E28F">
      <w:pPr>
        <w:jc w:val="left"/>
        <w:rPr>
          <w:rFonts w:ascii="宋体" w:hAnsi="仿宋" w:eastAsia="仿宋"/>
          <w:sz w:val="32"/>
          <w:szCs w:val="32"/>
        </w:rPr>
      </w:pPr>
      <w:r>
        <w:rPr>
          <w:rFonts w:hint="eastAsia" w:ascii="宋体" w:hAnsi="仿宋" w:eastAsia="仿宋"/>
          <w:sz w:val="32"/>
          <w:szCs w:val="32"/>
        </w:rPr>
        <w:t>天台华林农业开发有限公司</w:t>
      </w:r>
    </w:p>
    <w:p w14:paraId="63696047">
      <w:pPr>
        <w:jc w:val="left"/>
        <w:rPr>
          <w:rFonts w:ascii="宋体" w:hAnsi="仿宋" w:eastAsia="仿宋"/>
          <w:sz w:val="32"/>
          <w:szCs w:val="32"/>
        </w:rPr>
      </w:pPr>
      <w:r>
        <w:rPr>
          <w:rFonts w:hint="eastAsia" w:ascii="宋体" w:hAnsi="仿宋" w:eastAsia="仿宋"/>
          <w:sz w:val="32"/>
          <w:szCs w:val="32"/>
        </w:rPr>
        <w:t>天台县寒山居家庭农场</w:t>
      </w:r>
    </w:p>
    <w:p w14:paraId="68D42131">
      <w:pPr>
        <w:jc w:val="left"/>
        <w:rPr>
          <w:rFonts w:ascii="宋体" w:hAnsi="仿宋" w:eastAsia="仿宋"/>
          <w:sz w:val="32"/>
          <w:szCs w:val="32"/>
        </w:rPr>
      </w:pPr>
      <w:r>
        <w:rPr>
          <w:rFonts w:hint="eastAsia" w:ascii="宋体" w:hAnsi="仿宋" w:eastAsia="仿宋"/>
          <w:sz w:val="32"/>
          <w:szCs w:val="32"/>
        </w:rPr>
        <w:t>天台县北山供销合作社茶厂</w:t>
      </w:r>
    </w:p>
    <w:p w14:paraId="6621F845">
      <w:pPr>
        <w:jc w:val="left"/>
        <w:rPr>
          <w:rFonts w:ascii="宋体" w:hAnsi="仿宋" w:eastAsia="仿宋"/>
          <w:sz w:val="32"/>
          <w:szCs w:val="32"/>
        </w:rPr>
      </w:pPr>
      <w:r>
        <w:rPr>
          <w:rFonts w:hint="eastAsia" w:ascii="宋体" w:hAnsi="仿宋" w:eastAsia="仿宋"/>
          <w:sz w:val="32"/>
          <w:szCs w:val="32"/>
        </w:rPr>
        <w:t>台州市方山云雾茶业有限公司</w:t>
      </w:r>
    </w:p>
    <w:p w14:paraId="301FB877">
      <w:pPr>
        <w:jc w:val="left"/>
        <w:rPr>
          <w:rFonts w:ascii="宋体" w:hAnsi="仿宋" w:eastAsia="仿宋"/>
          <w:sz w:val="32"/>
          <w:szCs w:val="32"/>
        </w:rPr>
      </w:pPr>
      <w:r>
        <w:rPr>
          <w:rFonts w:hint="eastAsia" w:ascii="宋体" w:hAnsi="仿宋" w:eastAsia="仿宋"/>
          <w:sz w:val="32"/>
          <w:szCs w:val="32"/>
        </w:rPr>
        <w:t>温岭市仰天湖茶叶有限公司</w:t>
      </w:r>
    </w:p>
    <w:p w14:paraId="11BA9FB8">
      <w:pPr>
        <w:jc w:val="left"/>
        <w:rPr>
          <w:rFonts w:ascii="宋体" w:hAnsi="仿宋" w:eastAsia="仿宋"/>
          <w:sz w:val="32"/>
          <w:szCs w:val="32"/>
        </w:rPr>
      </w:pPr>
      <w:r>
        <w:rPr>
          <w:rFonts w:hint="eastAsia" w:ascii="宋体" w:hAnsi="仿宋" w:eastAsia="仿宋"/>
          <w:sz w:val="32"/>
          <w:szCs w:val="32"/>
        </w:rPr>
        <w:t>温岭武掌柜茶业有限公司</w:t>
      </w:r>
    </w:p>
    <w:p w14:paraId="160ABB3D">
      <w:pPr>
        <w:jc w:val="left"/>
        <w:rPr>
          <w:rFonts w:ascii="宋体" w:hAnsi="仿宋" w:eastAsia="仿宋"/>
          <w:sz w:val="32"/>
          <w:szCs w:val="32"/>
        </w:rPr>
      </w:pPr>
      <w:r>
        <w:rPr>
          <w:rFonts w:hint="eastAsia" w:ascii="宋体" w:hAnsi="仿宋" w:eastAsia="仿宋"/>
          <w:sz w:val="32"/>
          <w:szCs w:val="32"/>
        </w:rPr>
        <w:t>仙居县天顶林业有限公司</w:t>
      </w:r>
    </w:p>
    <w:p w14:paraId="2C723385">
      <w:pPr>
        <w:jc w:val="left"/>
        <w:rPr>
          <w:rFonts w:ascii="宋体" w:hAnsi="仿宋" w:eastAsia="仿宋"/>
          <w:sz w:val="32"/>
          <w:szCs w:val="32"/>
        </w:rPr>
      </w:pPr>
      <w:r>
        <w:rPr>
          <w:rFonts w:hint="eastAsia" w:ascii="宋体" w:hAnsi="仿宋" w:eastAsia="仿宋"/>
          <w:sz w:val="32"/>
          <w:szCs w:val="32"/>
        </w:rPr>
        <w:t>仙居县茶叶实业有限公司</w:t>
      </w:r>
    </w:p>
    <w:p w14:paraId="28512BAC">
      <w:pPr>
        <w:jc w:val="left"/>
        <w:rPr>
          <w:rFonts w:ascii="宋体" w:hAnsi="仿宋" w:eastAsia="仿宋"/>
          <w:sz w:val="32"/>
          <w:szCs w:val="32"/>
        </w:rPr>
      </w:pPr>
      <w:r>
        <w:rPr>
          <w:rFonts w:hint="eastAsia" w:ascii="宋体" w:hAnsi="仿宋" w:eastAsia="仿宋"/>
          <w:sz w:val="32"/>
          <w:szCs w:val="32"/>
        </w:rPr>
        <w:t>临海市羊岩茶厂</w:t>
      </w:r>
    </w:p>
    <w:p w14:paraId="52B60BFE">
      <w:pPr>
        <w:jc w:val="left"/>
        <w:rPr>
          <w:rFonts w:ascii="宋体" w:hAnsi="仿宋" w:eastAsia="仿宋"/>
          <w:sz w:val="32"/>
          <w:szCs w:val="32"/>
        </w:rPr>
      </w:pPr>
      <w:r>
        <w:rPr>
          <w:rFonts w:hint="eastAsia" w:ascii="宋体" w:hAnsi="仿宋" w:eastAsia="仿宋"/>
          <w:sz w:val="32"/>
          <w:szCs w:val="32"/>
        </w:rPr>
        <w:t>临海市茶叶产业农民合作经济组织联合会</w:t>
      </w:r>
    </w:p>
    <w:p w14:paraId="77C9ACB8">
      <w:pPr>
        <w:jc w:val="left"/>
        <w:rPr>
          <w:rFonts w:ascii="宋体" w:hAnsi="仿宋" w:eastAsia="仿宋"/>
          <w:sz w:val="32"/>
          <w:szCs w:val="32"/>
        </w:rPr>
      </w:pPr>
      <w:r>
        <w:rPr>
          <w:rFonts w:hint="eastAsia" w:ascii="宋体" w:hAnsi="仿宋" w:eastAsia="仿宋"/>
          <w:sz w:val="32"/>
          <w:szCs w:val="32"/>
        </w:rPr>
        <w:t>浙江龙额火山茶业有限公司</w:t>
      </w:r>
    </w:p>
    <w:p w14:paraId="62F379A3">
      <w:pPr>
        <w:jc w:val="left"/>
        <w:rPr>
          <w:rFonts w:ascii="宋体" w:hAnsi="仿宋" w:eastAsia="仿宋"/>
          <w:sz w:val="32"/>
          <w:szCs w:val="32"/>
        </w:rPr>
      </w:pPr>
      <w:r>
        <w:rPr>
          <w:rFonts w:hint="eastAsia" w:ascii="宋体" w:hAnsi="仿宋" w:eastAsia="仿宋"/>
          <w:sz w:val="32"/>
          <w:szCs w:val="32"/>
        </w:rPr>
        <w:t>三门绿毫茶叶专业合作社</w:t>
      </w:r>
    </w:p>
    <w:p w14:paraId="7193B7D5">
      <w:pPr>
        <w:jc w:val="left"/>
        <w:rPr>
          <w:rFonts w:ascii="仿宋" w:hAnsi="仿宋" w:eastAsia="仿宋" w:cs="仿宋"/>
          <w:sz w:val="32"/>
          <w:szCs w:val="32"/>
        </w:rPr>
      </w:pPr>
      <w:r>
        <w:rPr>
          <w:rFonts w:hint="eastAsia" w:ascii="宋体" w:hAnsi="仿宋" w:eastAsia="仿宋"/>
          <w:sz w:val="32"/>
          <w:szCs w:val="32"/>
        </w:rPr>
        <w:t>三门玉龙</w:t>
      </w:r>
      <w:r>
        <w:rPr>
          <w:rFonts w:ascii="宋体" w:hAnsi="仿宋" w:eastAsia="仿宋"/>
          <w:sz w:val="32"/>
          <w:szCs w:val="32"/>
        </w:rPr>
        <w:t>茶</w:t>
      </w:r>
      <w:r>
        <w:rPr>
          <w:rFonts w:hint="eastAsia" w:ascii="宋体" w:hAnsi="仿宋" w:eastAsia="仿宋"/>
          <w:sz w:val="32"/>
          <w:szCs w:val="32"/>
        </w:rPr>
        <w:t>叶专业合作社</w:t>
      </w:r>
    </w:p>
    <w:p w14:paraId="3EAC6CDE">
      <w:pPr>
        <w:jc w:val="left"/>
        <w:rPr>
          <w:rFonts w:ascii="宋体" w:hAnsi="仿宋" w:eastAsia="仿宋"/>
          <w:sz w:val="32"/>
          <w:szCs w:val="32"/>
        </w:rPr>
      </w:pPr>
      <w:r>
        <w:rPr>
          <w:rFonts w:hint="eastAsia" w:ascii="宋体" w:hAnsi="仿宋" w:eastAsia="仿宋"/>
          <w:sz w:val="32"/>
          <w:szCs w:val="32"/>
        </w:rPr>
        <w:t>丽水市茶叶产业协会</w:t>
      </w:r>
    </w:p>
    <w:p w14:paraId="1CDA3BF8">
      <w:pPr>
        <w:jc w:val="left"/>
        <w:rPr>
          <w:rFonts w:ascii="宋体" w:hAnsi="仿宋" w:eastAsia="仿宋"/>
          <w:sz w:val="32"/>
          <w:szCs w:val="32"/>
        </w:rPr>
      </w:pPr>
      <w:r>
        <w:rPr>
          <w:rFonts w:hint="eastAsia" w:ascii="宋体" w:hAnsi="仿宋" w:eastAsia="仿宋"/>
          <w:sz w:val="32"/>
          <w:szCs w:val="32"/>
        </w:rPr>
        <w:t>丽水市经济作物总站</w:t>
      </w:r>
    </w:p>
    <w:p w14:paraId="22FA50DC">
      <w:pPr>
        <w:jc w:val="left"/>
        <w:rPr>
          <w:rFonts w:ascii="宋体" w:hAnsi="仿宋" w:eastAsia="仿宋"/>
          <w:sz w:val="32"/>
          <w:szCs w:val="32"/>
        </w:rPr>
      </w:pPr>
      <w:r>
        <w:rPr>
          <w:rFonts w:hint="eastAsia" w:ascii="宋体" w:hAnsi="仿宋" w:eastAsia="仿宋"/>
          <w:sz w:val="32"/>
          <w:szCs w:val="32"/>
        </w:rPr>
        <w:t>松阳县茶叶产业发展中心</w:t>
      </w:r>
    </w:p>
    <w:p w14:paraId="0523F4E0">
      <w:pPr>
        <w:jc w:val="left"/>
        <w:rPr>
          <w:rFonts w:ascii="宋体" w:hAnsi="仿宋" w:eastAsia="仿宋"/>
          <w:sz w:val="32"/>
          <w:szCs w:val="32"/>
        </w:rPr>
      </w:pPr>
      <w:r>
        <w:rPr>
          <w:rFonts w:hint="eastAsia" w:ascii="宋体" w:hAnsi="仿宋" w:eastAsia="仿宋"/>
          <w:sz w:val="32"/>
          <w:szCs w:val="32"/>
        </w:rPr>
        <w:t>松阳县茶叶产业协会</w:t>
      </w:r>
    </w:p>
    <w:p w14:paraId="75ADA93A">
      <w:pPr>
        <w:jc w:val="left"/>
        <w:rPr>
          <w:rFonts w:ascii="宋体" w:hAnsi="仿宋" w:eastAsia="仿宋"/>
          <w:sz w:val="32"/>
          <w:szCs w:val="32"/>
        </w:rPr>
      </w:pPr>
      <w:r>
        <w:rPr>
          <w:rFonts w:hint="eastAsia" w:ascii="宋体" w:hAnsi="仿宋" w:eastAsia="仿宋"/>
          <w:sz w:val="32"/>
          <w:szCs w:val="32"/>
        </w:rPr>
        <w:t>浙江浙南茶叶市场有限公司</w:t>
      </w:r>
    </w:p>
    <w:p w14:paraId="544FC2D9">
      <w:pPr>
        <w:jc w:val="left"/>
        <w:rPr>
          <w:rFonts w:ascii="宋体" w:hAnsi="仿宋" w:eastAsia="仿宋"/>
          <w:sz w:val="32"/>
          <w:szCs w:val="32"/>
        </w:rPr>
      </w:pPr>
      <w:r>
        <w:rPr>
          <w:rFonts w:hint="eastAsia" w:ascii="宋体" w:hAnsi="仿宋" w:eastAsia="仿宋"/>
          <w:sz w:val="32"/>
          <w:szCs w:val="32"/>
        </w:rPr>
        <w:t>松阳县绿茗峰茶业有限公司</w:t>
      </w:r>
    </w:p>
    <w:p w14:paraId="4E962875">
      <w:pPr>
        <w:jc w:val="left"/>
        <w:rPr>
          <w:rFonts w:ascii="宋体" w:hAnsi="仿宋" w:eastAsia="仿宋"/>
          <w:sz w:val="32"/>
          <w:szCs w:val="32"/>
        </w:rPr>
      </w:pPr>
      <w:r>
        <w:rPr>
          <w:rFonts w:hint="eastAsia" w:ascii="宋体" w:hAnsi="仿宋" w:eastAsia="仿宋"/>
          <w:sz w:val="32"/>
          <w:szCs w:val="32"/>
        </w:rPr>
        <w:t>浙江振通宏茶业有限公司</w:t>
      </w:r>
    </w:p>
    <w:p w14:paraId="6ABDE8A7">
      <w:pPr>
        <w:jc w:val="left"/>
        <w:rPr>
          <w:rFonts w:ascii="宋体" w:hAnsi="仿宋" w:eastAsia="仿宋"/>
          <w:sz w:val="32"/>
          <w:szCs w:val="32"/>
        </w:rPr>
      </w:pPr>
      <w:r>
        <w:rPr>
          <w:rFonts w:hint="eastAsia" w:ascii="宋体" w:hAnsi="仿宋" w:eastAsia="仿宋"/>
          <w:sz w:val="32"/>
          <w:szCs w:val="32"/>
        </w:rPr>
        <w:t>浙江越玉兰茶叶有限公司</w:t>
      </w:r>
    </w:p>
    <w:p w14:paraId="62818627">
      <w:pPr>
        <w:jc w:val="left"/>
        <w:rPr>
          <w:rFonts w:ascii="宋体" w:hAnsi="仿宋" w:eastAsia="仿宋"/>
          <w:sz w:val="32"/>
          <w:szCs w:val="32"/>
        </w:rPr>
      </w:pPr>
      <w:r>
        <w:rPr>
          <w:rFonts w:hint="eastAsia" w:ascii="宋体" w:hAnsi="仿宋" w:eastAsia="仿宋"/>
          <w:sz w:val="32"/>
          <w:szCs w:val="32"/>
        </w:rPr>
        <w:t>松阳县大自然茶业有限公司</w:t>
      </w:r>
    </w:p>
    <w:p w14:paraId="55F20241">
      <w:pPr>
        <w:jc w:val="left"/>
        <w:rPr>
          <w:rFonts w:ascii="宋体" w:hAnsi="仿宋" w:eastAsia="仿宋"/>
          <w:sz w:val="32"/>
          <w:szCs w:val="32"/>
        </w:rPr>
      </w:pPr>
      <w:r>
        <w:rPr>
          <w:rFonts w:hint="eastAsia" w:ascii="宋体" w:hAnsi="仿宋" w:eastAsia="仿宋"/>
          <w:sz w:val="32"/>
          <w:szCs w:val="32"/>
        </w:rPr>
        <w:t>松阳县神农农业发展有限公司</w:t>
      </w:r>
    </w:p>
    <w:p w14:paraId="283A177A">
      <w:pPr>
        <w:jc w:val="left"/>
        <w:rPr>
          <w:rFonts w:ascii="宋体" w:hAnsi="仿宋" w:eastAsia="仿宋"/>
          <w:sz w:val="32"/>
          <w:szCs w:val="32"/>
        </w:rPr>
      </w:pPr>
      <w:r>
        <w:rPr>
          <w:rFonts w:hint="eastAsia" w:ascii="宋体" w:hAnsi="仿宋" w:eastAsia="仿宋"/>
          <w:sz w:val="32"/>
          <w:szCs w:val="32"/>
        </w:rPr>
        <w:t>松阳县雪峰云尖茶业有限公司</w:t>
      </w:r>
    </w:p>
    <w:p w14:paraId="5E747E4C">
      <w:pPr>
        <w:jc w:val="left"/>
        <w:rPr>
          <w:rFonts w:ascii="宋体" w:hAnsi="仿宋" w:eastAsia="仿宋"/>
          <w:sz w:val="32"/>
          <w:szCs w:val="32"/>
        </w:rPr>
      </w:pPr>
      <w:r>
        <w:rPr>
          <w:rFonts w:hint="eastAsia" w:ascii="宋体" w:hAnsi="仿宋" w:eastAsia="仿宋"/>
          <w:sz w:val="32"/>
          <w:szCs w:val="32"/>
        </w:rPr>
        <w:t>松阳县香溢绿谷茶业有限公司</w:t>
      </w:r>
    </w:p>
    <w:p w14:paraId="53C62F7B">
      <w:pPr>
        <w:jc w:val="left"/>
        <w:rPr>
          <w:rFonts w:ascii="宋体" w:hAnsi="仿宋" w:eastAsia="仿宋"/>
          <w:sz w:val="32"/>
          <w:szCs w:val="32"/>
        </w:rPr>
      </w:pPr>
      <w:r>
        <w:rPr>
          <w:rFonts w:hint="eastAsia" w:ascii="宋体" w:hAnsi="仿宋" w:eastAsia="仿宋"/>
          <w:sz w:val="32"/>
          <w:szCs w:val="32"/>
        </w:rPr>
        <w:t>松阳县仙岩谷茶叶有限公司</w:t>
      </w:r>
    </w:p>
    <w:p w14:paraId="29E690CD">
      <w:pPr>
        <w:jc w:val="left"/>
        <w:rPr>
          <w:rFonts w:ascii="宋体" w:hAnsi="仿宋" w:eastAsia="仿宋"/>
          <w:sz w:val="32"/>
          <w:szCs w:val="32"/>
        </w:rPr>
      </w:pPr>
      <w:r>
        <w:rPr>
          <w:rFonts w:hint="eastAsia" w:ascii="宋体" w:hAnsi="仿宋" w:eastAsia="仿宋"/>
          <w:sz w:val="32"/>
          <w:szCs w:val="32"/>
        </w:rPr>
        <w:t>浙江悠谷春农业开发有限公司</w:t>
      </w:r>
    </w:p>
    <w:p w14:paraId="6492CA9F">
      <w:pPr>
        <w:jc w:val="left"/>
        <w:rPr>
          <w:rFonts w:ascii="宋体" w:hAnsi="仿宋" w:eastAsia="仿宋"/>
          <w:sz w:val="32"/>
          <w:szCs w:val="32"/>
        </w:rPr>
      </w:pPr>
      <w:r>
        <w:rPr>
          <w:rFonts w:hint="eastAsia" w:ascii="宋体" w:hAnsi="仿宋" w:eastAsia="仿宋"/>
          <w:sz w:val="32"/>
          <w:szCs w:val="32"/>
        </w:rPr>
        <w:t>浙江珍华生态茶叶科技有限公司</w:t>
      </w:r>
    </w:p>
    <w:p w14:paraId="713AF97C">
      <w:pPr>
        <w:jc w:val="left"/>
        <w:rPr>
          <w:rFonts w:ascii="宋体" w:hAnsi="仿宋" w:eastAsia="仿宋"/>
          <w:sz w:val="32"/>
          <w:szCs w:val="32"/>
        </w:rPr>
      </w:pPr>
      <w:r>
        <w:rPr>
          <w:rFonts w:hint="eastAsia" w:ascii="宋体" w:hAnsi="仿宋" w:eastAsia="仿宋"/>
          <w:sz w:val="32"/>
          <w:szCs w:val="32"/>
        </w:rPr>
        <w:t>景宁畲族自治县惠明茶行业协会</w:t>
      </w:r>
    </w:p>
    <w:p w14:paraId="602DF89F">
      <w:pPr>
        <w:jc w:val="left"/>
        <w:rPr>
          <w:rFonts w:ascii="宋体" w:hAnsi="仿宋" w:eastAsia="仿宋"/>
          <w:sz w:val="32"/>
          <w:szCs w:val="32"/>
        </w:rPr>
      </w:pPr>
      <w:r>
        <w:rPr>
          <w:rFonts w:hint="eastAsia" w:ascii="宋体" w:hAnsi="仿宋" w:eastAsia="仿宋"/>
          <w:sz w:val="32"/>
          <w:szCs w:val="32"/>
        </w:rPr>
        <w:t>浙江景宁凤艳茶业有限公司</w:t>
      </w:r>
    </w:p>
    <w:p w14:paraId="442CD121">
      <w:pPr>
        <w:jc w:val="left"/>
        <w:rPr>
          <w:rFonts w:ascii="宋体" w:hAnsi="仿宋" w:eastAsia="仿宋"/>
          <w:sz w:val="32"/>
          <w:szCs w:val="32"/>
        </w:rPr>
      </w:pPr>
      <w:r>
        <w:rPr>
          <w:rFonts w:hint="eastAsia" w:ascii="宋体" w:hAnsi="仿宋" w:eastAsia="仿宋"/>
          <w:sz w:val="32"/>
          <w:szCs w:val="32"/>
        </w:rPr>
        <w:t>景宁畲茗茶业有限公司</w:t>
      </w:r>
    </w:p>
    <w:p w14:paraId="586C1A0A">
      <w:pPr>
        <w:jc w:val="left"/>
        <w:rPr>
          <w:rFonts w:ascii="宋体" w:hAnsi="仿宋" w:eastAsia="仿宋"/>
          <w:sz w:val="32"/>
          <w:szCs w:val="32"/>
        </w:rPr>
      </w:pPr>
      <w:r>
        <w:rPr>
          <w:rFonts w:hint="eastAsia" w:ascii="宋体" w:hAnsi="仿宋" w:eastAsia="仿宋"/>
          <w:sz w:val="32"/>
          <w:szCs w:val="32"/>
        </w:rPr>
        <w:t>景宁老茶坊家庭农场</w:t>
      </w:r>
    </w:p>
    <w:p w14:paraId="2331B42C">
      <w:pPr>
        <w:jc w:val="left"/>
        <w:rPr>
          <w:rFonts w:ascii="宋体" w:hAnsi="仿宋" w:eastAsia="仿宋"/>
          <w:sz w:val="32"/>
          <w:szCs w:val="32"/>
        </w:rPr>
      </w:pPr>
      <w:r>
        <w:rPr>
          <w:rFonts w:hint="eastAsia" w:ascii="宋体" w:hAnsi="仿宋" w:eastAsia="仿宋"/>
          <w:sz w:val="32"/>
          <w:szCs w:val="32"/>
        </w:rPr>
        <w:t>景宁畲族自治县畲农茶叶专业合作社</w:t>
      </w:r>
    </w:p>
    <w:p w14:paraId="66280CC9">
      <w:pPr>
        <w:jc w:val="left"/>
        <w:rPr>
          <w:rFonts w:ascii="宋体" w:hAnsi="仿宋" w:eastAsia="仿宋"/>
          <w:sz w:val="32"/>
          <w:szCs w:val="32"/>
        </w:rPr>
      </w:pPr>
      <w:r>
        <w:rPr>
          <w:rFonts w:hint="eastAsia" w:ascii="宋体" w:hAnsi="仿宋" w:eastAsia="仿宋"/>
          <w:sz w:val="32"/>
          <w:szCs w:val="32"/>
        </w:rPr>
        <w:t>龙泉市凤阳春有限公司</w:t>
      </w:r>
    </w:p>
    <w:p w14:paraId="7BD16D88">
      <w:pPr>
        <w:jc w:val="left"/>
        <w:rPr>
          <w:rFonts w:ascii="宋体" w:hAnsi="仿宋" w:eastAsia="仿宋"/>
          <w:sz w:val="32"/>
          <w:szCs w:val="32"/>
        </w:rPr>
      </w:pPr>
      <w:r>
        <w:rPr>
          <w:rFonts w:hint="eastAsia" w:ascii="宋体" w:hAnsi="仿宋" w:eastAsia="仿宋"/>
          <w:sz w:val="32"/>
          <w:szCs w:val="32"/>
        </w:rPr>
        <w:t>龙泉市岩樟源茶叶专业合作社</w:t>
      </w:r>
    </w:p>
    <w:p w14:paraId="7463835B">
      <w:pPr>
        <w:jc w:val="left"/>
        <w:rPr>
          <w:rFonts w:ascii="宋体" w:hAnsi="仿宋" w:eastAsia="仿宋"/>
          <w:sz w:val="32"/>
          <w:szCs w:val="32"/>
        </w:rPr>
      </w:pPr>
      <w:r>
        <w:rPr>
          <w:rFonts w:hint="eastAsia" w:ascii="宋体" w:hAnsi="仿宋" w:eastAsia="仿宋"/>
          <w:sz w:val="32"/>
          <w:szCs w:val="32"/>
        </w:rPr>
        <w:t>浙江金福茶业有限公司</w:t>
      </w:r>
    </w:p>
    <w:p w14:paraId="1787D62F">
      <w:pPr>
        <w:jc w:val="left"/>
        <w:rPr>
          <w:rFonts w:ascii="宋体" w:hAnsi="仿宋" w:eastAsia="仿宋"/>
          <w:sz w:val="32"/>
          <w:szCs w:val="32"/>
        </w:rPr>
      </w:pPr>
      <w:r>
        <w:rPr>
          <w:rFonts w:hint="eastAsia" w:ascii="宋体" w:hAnsi="仿宋" w:eastAsia="仿宋"/>
          <w:sz w:val="32"/>
          <w:szCs w:val="32"/>
        </w:rPr>
        <w:t>龙泉市茶叶产业协会</w:t>
      </w:r>
    </w:p>
    <w:p w14:paraId="484B18FF">
      <w:pPr>
        <w:jc w:val="left"/>
        <w:rPr>
          <w:rFonts w:ascii="宋体" w:hAnsi="仿宋" w:eastAsia="仿宋"/>
          <w:sz w:val="32"/>
          <w:szCs w:val="32"/>
        </w:rPr>
      </w:pPr>
      <w:r>
        <w:rPr>
          <w:rFonts w:hint="eastAsia" w:ascii="宋体" w:hAnsi="仿宋" w:eastAsia="仿宋"/>
          <w:sz w:val="32"/>
          <w:szCs w:val="32"/>
        </w:rPr>
        <w:t>龙泉市安青山茶业专业合作社</w:t>
      </w:r>
    </w:p>
    <w:p w14:paraId="0A5CCC6B">
      <w:pPr>
        <w:jc w:val="left"/>
        <w:rPr>
          <w:rFonts w:ascii="宋体" w:hAnsi="仿宋" w:eastAsia="仿宋"/>
          <w:sz w:val="32"/>
          <w:szCs w:val="32"/>
        </w:rPr>
      </w:pPr>
      <w:r>
        <w:rPr>
          <w:rFonts w:hint="eastAsia" w:ascii="宋体" w:hAnsi="仿宋" w:eastAsia="仿宋"/>
          <w:sz w:val="32"/>
          <w:szCs w:val="32"/>
        </w:rPr>
        <w:t>浙江龙泉地阳红生态农业有限公司</w:t>
      </w:r>
    </w:p>
    <w:p w14:paraId="3E068C64">
      <w:pPr>
        <w:jc w:val="left"/>
        <w:rPr>
          <w:rFonts w:ascii="宋体" w:hAnsi="仿宋" w:eastAsia="仿宋"/>
          <w:sz w:val="32"/>
          <w:szCs w:val="32"/>
        </w:rPr>
      </w:pPr>
      <w:r>
        <w:rPr>
          <w:rFonts w:hint="eastAsia" w:ascii="宋体" w:hAnsi="仿宋" w:eastAsia="仿宋"/>
          <w:sz w:val="32"/>
          <w:szCs w:val="32"/>
        </w:rPr>
        <w:t>龙泉市真野茶叶销售部</w:t>
      </w:r>
    </w:p>
    <w:p w14:paraId="396C2530">
      <w:pPr>
        <w:jc w:val="left"/>
        <w:rPr>
          <w:rFonts w:ascii="宋体" w:hAnsi="仿宋" w:eastAsia="仿宋"/>
          <w:sz w:val="32"/>
          <w:szCs w:val="32"/>
        </w:rPr>
      </w:pPr>
      <w:r>
        <w:rPr>
          <w:rFonts w:hint="eastAsia" w:ascii="宋体" w:hAnsi="仿宋" w:eastAsia="仿宋"/>
          <w:sz w:val="32"/>
          <w:szCs w:val="32"/>
        </w:rPr>
        <w:t>龙泉市瓯源家庭农场</w:t>
      </w:r>
    </w:p>
    <w:p w14:paraId="5B4C95D3">
      <w:pPr>
        <w:jc w:val="left"/>
        <w:rPr>
          <w:rFonts w:ascii="宋体" w:hAnsi="仿宋" w:eastAsia="仿宋"/>
          <w:sz w:val="32"/>
          <w:szCs w:val="32"/>
        </w:rPr>
      </w:pPr>
      <w:r>
        <w:rPr>
          <w:rFonts w:hint="eastAsia" w:ascii="宋体" w:hAnsi="仿宋" w:eastAsia="仿宋"/>
          <w:sz w:val="32"/>
          <w:szCs w:val="32"/>
        </w:rPr>
        <w:t>缙云县轩黄农业发展有限公司</w:t>
      </w:r>
    </w:p>
    <w:p w14:paraId="023FF13F">
      <w:pPr>
        <w:jc w:val="left"/>
        <w:rPr>
          <w:rFonts w:ascii="宋体" w:hAnsi="仿宋" w:eastAsia="仿宋"/>
          <w:sz w:val="32"/>
          <w:szCs w:val="32"/>
        </w:rPr>
      </w:pPr>
      <w:r>
        <w:rPr>
          <w:rFonts w:hint="eastAsia" w:ascii="宋体" w:hAnsi="仿宋" w:eastAsia="仿宋"/>
          <w:sz w:val="32"/>
          <w:szCs w:val="32"/>
        </w:rPr>
        <w:t>缙云县茶叶产业协会</w:t>
      </w:r>
    </w:p>
    <w:p w14:paraId="0C6F3F0B">
      <w:pPr>
        <w:jc w:val="left"/>
        <w:rPr>
          <w:rFonts w:ascii="宋体" w:hAnsi="仿宋" w:eastAsia="仿宋"/>
          <w:sz w:val="32"/>
          <w:szCs w:val="32"/>
        </w:rPr>
      </w:pPr>
      <w:r>
        <w:rPr>
          <w:rFonts w:hint="eastAsia" w:ascii="宋体" w:hAnsi="仿宋" w:eastAsia="仿宋"/>
          <w:sz w:val="32"/>
          <w:szCs w:val="32"/>
        </w:rPr>
        <w:t>缙云县黄贡茶业有限公司</w:t>
      </w:r>
    </w:p>
    <w:p w14:paraId="37C74633">
      <w:pPr>
        <w:jc w:val="left"/>
        <w:rPr>
          <w:rFonts w:ascii="宋体" w:hAnsi="仿宋" w:eastAsia="仿宋"/>
          <w:sz w:val="32"/>
          <w:szCs w:val="32"/>
        </w:rPr>
      </w:pPr>
      <w:r>
        <w:rPr>
          <w:rFonts w:hint="eastAsia" w:ascii="宋体" w:hAnsi="仿宋" w:eastAsia="仿宋"/>
          <w:sz w:val="32"/>
          <w:szCs w:val="32"/>
        </w:rPr>
        <w:t>丽水朱子阁文化旅游开发有限公司</w:t>
      </w:r>
    </w:p>
    <w:p w14:paraId="7B24CCCF">
      <w:pPr>
        <w:jc w:val="left"/>
        <w:rPr>
          <w:rFonts w:ascii="宋体" w:hAnsi="仿宋" w:eastAsia="仿宋"/>
          <w:sz w:val="32"/>
          <w:szCs w:val="32"/>
        </w:rPr>
      </w:pPr>
      <w:r>
        <w:rPr>
          <w:rFonts w:hint="eastAsia" w:ascii="宋体" w:hAnsi="仿宋" w:eastAsia="仿宋"/>
          <w:sz w:val="32"/>
          <w:szCs w:val="32"/>
        </w:rPr>
        <w:t>浙江久昇仟农业开发有限公司</w:t>
      </w:r>
    </w:p>
    <w:p w14:paraId="7777F68B">
      <w:pPr>
        <w:jc w:val="left"/>
        <w:rPr>
          <w:rFonts w:ascii="宋体" w:hAnsi="仿宋" w:eastAsia="仿宋"/>
          <w:sz w:val="32"/>
          <w:szCs w:val="32"/>
        </w:rPr>
      </w:pPr>
      <w:r>
        <w:rPr>
          <w:rFonts w:hint="eastAsia" w:ascii="宋体" w:hAnsi="仿宋" w:eastAsia="仿宋"/>
          <w:sz w:val="32"/>
          <w:szCs w:val="32"/>
        </w:rPr>
        <w:t>浙江万春茶业有限公司</w:t>
      </w:r>
    </w:p>
    <w:p w14:paraId="4FDF8B17">
      <w:pPr>
        <w:jc w:val="left"/>
        <w:rPr>
          <w:rFonts w:ascii="宋体" w:hAnsi="仿宋" w:eastAsia="仿宋"/>
          <w:sz w:val="32"/>
          <w:szCs w:val="32"/>
        </w:rPr>
      </w:pPr>
      <w:r>
        <w:rPr>
          <w:rFonts w:hint="eastAsia" w:ascii="宋体" w:hAnsi="仿宋" w:eastAsia="仿宋"/>
          <w:sz w:val="32"/>
          <w:szCs w:val="32"/>
        </w:rPr>
        <w:t>捷迅光电技术有限公司浙江办事处</w:t>
      </w:r>
    </w:p>
    <w:p w14:paraId="0C3A942C">
      <w:pPr>
        <w:jc w:val="left"/>
        <w:rPr>
          <w:rFonts w:ascii="仿宋" w:hAnsi="仿宋" w:eastAsia="仿宋" w:cs="Cambria Math"/>
          <w:b/>
          <w:sz w:val="32"/>
          <w:szCs w:val="32"/>
        </w:rPr>
      </w:pPr>
    </w:p>
    <w:p w14:paraId="529ED215">
      <w:pPr>
        <w:jc w:val="left"/>
        <w:rPr>
          <w:rFonts w:ascii="仿宋" w:hAnsi="仿宋" w:eastAsia="仿宋" w:cs="Cambria Math"/>
          <w:b/>
          <w:sz w:val="32"/>
          <w:szCs w:val="32"/>
        </w:rPr>
      </w:pPr>
    </w:p>
    <w:p w14:paraId="6CBAB8C7">
      <w:pPr>
        <w:jc w:val="left"/>
        <w:rPr>
          <w:rFonts w:ascii="仿宋" w:hAnsi="仿宋" w:eastAsia="仿宋" w:cs="Cambria Math"/>
          <w:b/>
          <w:sz w:val="32"/>
          <w:szCs w:val="32"/>
        </w:rPr>
      </w:pPr>
    </w:p>
    <w:p w14:paraId="55318D01">
      <w:pPr>
        <w:jc w:val="left"/>
        <w:rPr>
          <w:rFonts w:ascii="仿宋" w:hAnsi="仿宋" w:eastAsia="仿宋" w:cs="Cambria Math"/>
          <w:b/>
          <w:sz w:val="32"/>
          <w:szCs w:val="32"/>
        </w:rPr>
      </w:pPr>
    </w:p>
    <w:p w14:paraId="13592AF1">
      <w:pPr>
        <w:jc w:val="left"/>
        <w:rPr>
          <w:rFonts w:ascii="仿宋" w:hAnsi="仿宋" w:eastAsia="仿宋" w:cs="Cambria Math"/>
          <w:b/>
          <w:sz w:val="32"/>
          <w:szCs w:val="32"/>
        </w:rPr>
      </w:pPr>
    </w:p>
    <w:p w14:paraId="25A7674F">
      <w:pPr>
        <w:jc w:val="left"/>
        <w:rPr>
          <w:rFonts w:ascii="仿宋" w:hAnsi="仿宋" w:eastAsia="仿宋" w:cs="Cambria Math"/>
          <w:b/>
          <w:sz w:val="32"/>
          <w:szCs w:val="32"/>
        </w:rPr>
      </w:pPr>
    </w:p>
    <w:p w14:paraId="65E4546D">
      <w:pPr>
        <w:jc w:val="left"/>
        <w:rPr>
          <w:rFonts w:ascii="仿宋" w:hAnsi="仿宋" w:eastAsia="仿宋" w:cs="Cambria Math"/>
          <w:b/>
          <w:sz w:val="32"/>
          <w:szCs w:val="32"/>
        </w:rPr>
      </w:pPr>
    </w:p>
    <w:p w14:paraId="31A994D8">
      <w:pPr>
        <w:jc w:val="left"/>
        <w:rPr>
          <w:rFonts w:ascii="仿宋" w:hAnsi="仿宋" w:eastAsia="仿宋" w:cs="Cambria Math"/>
          <w:b/>
          <w:sz w:val="32"/>
          <w:szCs w:val="32"/>
        </w:rPr>
      </w:pPr>
    </w:p>
    <w:p w14:paraId="7DBABED6">
      <w:pPr>
        <w:pStyle w:val="7"/>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报：程渭山名誉会长，省农业农村厅，省社会组织综合党委</w:t>
      </w:r>
    </w:p>
    <w:p w14:paraId="058907E2">
      <w:pPr>
        <w:pStyle w:val="7"/>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w:t>
      </w:r>
      <w:r>
        <w:rPr>
          <w:rFonts w:ascii="仿宋" w:hAnsi="仿宋" w:eastAsia="仿宋" w:cs="仿宋_GB2312"/>
          <w:sz w:val="30"/>
          <w:szCs w:val="30"/>
        </w:rPr>
        <w:t>监</w:t>
      </w:r>
      <w:r>
        <w:rPr>
          <w:rFonts w:hint="eastAsia" w:ascii="仿宋" w:hAnsi="仿宋" w:eastAsia="仿宋" w:cs="仿宋_GB2312"/>
          <w:sz w:val="30"/>
          <w:szCs w:val="30"/>
        </w:rPr>
        <w:t>事长、副</w:t>
      </w:r>
      <w:r>
        <w:rPr>
          <w:rFonts w:ascii="仿宋" w:hAnsi="仿宋" w:eastAsia="仿宋" w:cs="仿宋_GB2312"/>
          <w:sz w:val="30"/>
          <w:szCs w:val="30"/>
        </w:rPr>
        <w:t>监</w:t>
      </w:r>
      <w:r>
        <w:rPr>
          <w:rFonts w:hint="eastAsia" w:ascii="仿宋" w:hAnsi="仿宋" w:eastAsia="仿宋" w:cs="仿宋_GB2312"/>
          <w:sz w:val="30"/>
          <w:szCs w:val="30"/>
        </w:rPr>
        <w:t>事长、荣誉会长、荣誉副会长、副秘书长</w:t>
      </w:r>
    </w:p>
    <w:p w14:paraId="160C522E">
      <w:pPr>
        <w:ind w:right="239" w:rightChars="114" w:firstLine="600" w:firstLineChars="200"/>
        <w:jc w:val="left"/>
        <w:rPr>
          <w:rFonts w:hint="eastAsia" w:ascii="仿宋" w:hAnsi="仿宋" w:eastAsia="仿宋" w:cs="仿宋_GB2312"/>
          <w:sz w:val="30"/>
          <w:szCs w:val="30"/>
        </w:rPr>
      </w:pPr>
      <w:r>
        <w:rPr>
          <w:rFonts w:hint="eastAsia" w:ascii="仿宋" w:hAnsi="仿宋" w:eastAsia="仿宋" w:cs="仿宋_GB2312"/>
          <w:sz w:val="30"/>
          <w:szCs w:val="30"/>
        </w:rPr>
        <w:t>发：全体会员及相关单位</w:t>
      </w: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1"/>
    <w:family w:val="roman"/>
    <w:pitch w:val="default"/>
    <w:sig w:usb0="E00002FF" w:usb1="42002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2133">
    <w:pPr>
      <w:pStyle w:val="5"/>
      <w:jc w:val="center"/>
    </w:pPr>
    <w:r>
      <w:fldChar w:fldCharType="begin"/>
    </w:r>
    <w:r>
      <w:instrText xml:space="preserve"> PAGE   \* MERGEFORMAT </w:instrText>
    </w:r>
    <w:r>
      <w:fldChar w:fldCharType="separate"/>
    </w:r>
    <w:r>
      <w:rPr>
        <w:lang w:val="zh-CN"/>
      </w:rPr>
      <w:t>43</w:t>
    </w:r>
    <w:r>
      <w:fldChar w:fldCharType="end"/>
    </w:r>
  </w:p>
  <w:p w14:paraId="780BC42F">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B956A4"/>
    <w:multiLevelType w:val="singleLevel"/>
    <w:tmpl w:val="4EB956A4"/>
    <w:lvl w:ilvl="0" w:tentative="0">
      <w:start w:val="4"/>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003D7"/>
    <w:rsid w:val="2075558C"/>
    <w:rsid w:val="27390F17"/>
    <w:rsid w:val="3A1147FC"/>
    <w:rsid w:val="3E815ED4"/>
    <w:rsid w:val="4F36088D"/>
    <w:rsid w:val="4F685A34"/>
    <w:rsid w:val="53C67110"/>
    <w:rsid w:val="64315CCC"/>
    <w:rsid w:val="644665CC"/>
    <w:rsid w:val="67761AC0"/>
    <w:rsid w:val="69EE7278"/>
    <w:rsid w:val="6A882B23"/>
    <w:rsid w:val="71E82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Body Text"/>
    <w:basedOn w:val="1"/>
    <w:next w:val="3"/>
    <w:link w:val="18"/>
    <w:qFormat/>
    <w:uiPriority w:val="99"/>
    <w:pPr>
      <w:spacing w:after="120"/>
    </w:pPr>
  </w:style>
  <w:style w:type="paragraph" w:styleId="3">
    <w:name w:val="Body Text First Indent"/>
    <w:basedOn w:val="2"/>
    <w:link w:val="19"/>
    <w:qFormat/>
    <w:uiPriority w:val="99"/>
    <w:pPr>
      <w:ind w:firstLine="420" w:firstLineChars="100"/>
    </w:pPr>
  </w:style>
  <w:style w:type="paragraph" w:styleId="4">
    <w:name w:val="Balloon Text"/>
    <w:basedOn w:val="1"/>
    <w:link w:val="17"/>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15"/>
    <w:qFormat/>
    <w:uiPriority w:val="0"/>
    <w:pPr>
      <w:pBdr>
        <w:top w:val="single" w:color="auto" w:sz="18" w:space="1"/>
        <w:bottom w:val="single" w:color="auto" w:sz="18" w:space="1"/>
      </w:pBdr>
      <w:ind w:firstLine="600"/>
    </w:pPr>
    <w:rPr>
      <w:rFonts w:ascii="楷体_GB2312" w:eastAsia="楷体_GB2312"/>
      <w:sz w:val="32"/>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333333"/>
      <w:u w:val="none"/>
    </w:rPr>
  </w:style>
  <w:style w:type="character" w:styleId="13">
    <w:name w:val="Hyperlink"/>
    <w:basedOn w:val="10"/>
    <w:qFormat/>
    <w:uiPriority w:val="0"/>
    <w:rPr>
      <w:color w:val="333333"/>
      <w:u w:val="none"/>
    </w:rPr>
  </w:style>
  <w:style w:type="character" w:customStyle="1" w:styleId="14">
    <w:name w:val="页脚 Char"/>
    <w:basedOn w:val="10"/>
    <w:link w:val="5"/>
    <w:qFormat/>
    <w:uiPriority w:val="99"/>
    <w:rPr>
      <w:rFonts w:ascii="Times New Roman" w:hAnsi="Times New Roman" w:eastAsia="宋体" w:cs="Times New Roman"/>
      <w:sz w:val="18"/>
      <w:szCs w:val="18"/>
    </w:rPr>
  </w:style>
  <w:style w:type="character" w:customStyle="1" w:styleId="15">
    <w:name w:val="正文文本缩进 3 Char"/>
    <w:basedOn w:val="10"/>
    <w:link w:val="7"/>
    <w:qFormat/>
    <w:uiPriority w:val="0"/>
    <w:rPr>
      <w:rFonts w:ascii="楷体_GB2312" w:hAnsi="Times New Roman" w:eastAsia="楷体_GB2312" w:cs="Times New Roman"/>
      <w:sz w:val="32"/>
      <w:szCs w:val="24"/>
    </w:rPr>
  </w:style>
  <w:style w:type="paragraph" w:styleId="16">
    <w:name w:val="No Spacing"/>
    <w:qFormat/>
    <w:uiPriority w:val="1"/>
    <w:pPr>
      <w:widowControl w:val="0"/>
      <w:jc w:val="both"/>
    </w:pPr>
    <w:rPr>
      <w:rFonts w:ascii="Calibri" w:hAnsi="Calibri" w:eastAsia="宋体" w:cs="宋体"/>
      <w:kern w:val="2"/>
      <w:sz w:val="21"/>
      <w:szCs w:val="22"/>
      <w:lang w:val="en-US" w:eastAsia="zh-CN" w:bidi="ar-SA"/>
    </w:rPr>
  </w:style>
  <w:style w:type="character" w:customStyle="1" w:styleId="17">
    <w:name w:val="批注框文本 Char"/>
    <w:basedOn w:val="10"/>
    <w:link w:val="4"/>
    <w:qFormat/>
    <w:uiPriority w:val="99"/>
    <w:rPr>
      <w:rFonts w:ascii="Times New Roman" w:hAnsi="Times New Roman" w:eastAsia="宋体" w:cs="Times New Roman"/>
      <w:sz w:val="18"/>
      <w:szCs w:val="18"/>
    </w:rPr>
  </w:style>
  <w:style w:type="character" w:customStyle="1" w:styleId="18">
    <w:name w:val="正文文本 Char"/>
    <w:basedOn w:val="10"/>
    <w:link w:val="2"/>
    <w:qFormat/>
    <w:uiPriority w:val="99"/>
    <w:rPr>
      <w:rFonts w:ascii="Times New Roman" w:hAnsi="Times New Roman" w:eastAsia="宋体" w:cs="Times New Roman"/>
      <w:szCs w:val="24"/>
    </w:rPr>
  </w:style>
  <w:style w:type="character" w:customStyle="1" w:styleId="19">
    <w:name w:val="正文首行缩进 Char"/>
    <w:basedOn w:val="18"/>
    <w:link w:val="3"/>
    <w:qFormat/>
    <w:uiPriority w:val="99"/>
  </w:style>
  <w:style w:type="paragraph" w:styleId="20">
    <w:name w:val="List Paragraph"/>
    <w:basedOn w:val="1"/>
    <w:qFormat/>
    <w:uiPriority w:val="34"/>
    <w:pPr>
      <w:ind w:firstLine="420" w:firstLineChars="200"/>
    </w:pPr>
  </w:style>
  <w:style w:type="character" w:customStyle="1" w:styleId="21">
    <w:name w:val="页眉 Char"/>
    <w:basedOn w:val="10"/>
    <w:link w:val="6"/>
    <w:qFormat/>
    <w:uiPriority w:val="99"/>
    <w:rPr>
      <w:rFonts w:ascii="Times New Roman" w:hAnsi="Times New Roman" w:eastAsia="宋体" w:cs="Times New Roman"/>
      <w:sz w:val="18"/>
      <w:szCs w:val="18"/>
    </w:rPr>
  </w:style>
  <w:style w:type="character" w:customStyle="1" w:styleId="22">
    <w:name w:val="wx_text_underline"/>
    <w:basedOn w:val="10"/>
    <w:qFormat/>
    <w:uiPriority w:val="0"/>
  </w:style>
  <w:style w:type="character" w:customStyle="1" w:styleId="23">
    <w:name w:val="c2"/>
    <w:basedOn w:val="10"/>
    <w:qFormat/>
    <w:uiPriority w:val="0"/>
  </w:style>
  <w:style w:type="character" w:customStyle="1" w:styleId="24">
    <w:name w:val="c"/>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64</Pages>
  <Words>9631</Words>
  <Characters>9943</Characters>
  <Paragraphs>133</Paragraphs>
  <TotalTime>1</TotalTime>
  <ScaleCrop>false</ScaleCrop>
  <LinksUpToDate>false</LinksUpToDate>
  <CharactersWithSpaces>9957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cp:lastPrinted>2024-01-18T07:54:00Z</cp:lastPrinted>
  <dcterms:modified xsi:type="dcterms:W3CDTF">2025-10-27T00:25:16Z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a02308c9bcc347c3ba58da335a1cb5d1_23</vt:lpwstr>
  </property>
  <property fmtid="{D5CDD505-2E9C-101B-9397-08002B2CF9AE}" pid="4" name="KSOTemplateDocerSaveRecord">
    <vt:lpwstr>eyJoZGlkIjoiNzJmNjIzOTA4ZmQ1NDA0ODMwYjI5MmYxZjBjNDJhOWMifQ==</vt:lpwstr>
  </property>
</Properties>
</file>